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13636E03" w:rsidP="5E1998FB" w:rsidRDefault="00222831" w14:paraId="2BD5043F" w14:textId="796343E8">
      <w:pPr>
        <w:pStyle w:val="Heading2"/>
        <w:jc w:val="center"/>
        <w:rPr>
          <w:rFonts w:ascii="Aptos" w:hAnsi="Aptos" w:eastAsia="Aptos" w:cs="Aptos"/>
          <w:b/>
          <w:bCs/>
          <w:color w:val="auto"/>
          <w:sz w:val="28"/>
          <w:szCs w:val="28"/>
        </w:rPr>
      </w:pPr>
      <w:r>
        <w:rPr>
          <w:rFonts w:ascii="Aptos" w:hAnsi="Aptos" w:eastAsia="Aptos" w:cs="Aptos"/>
          <w:b/>
          <w:bCs/>
          <w:color w:val="auto"/>
          <w:sz w:val="28"/>
          <w:szCs w:val="28"/>
        </w:rPr>
        <w:t>a</w:t>
      </w:r>
      <w:r w:rsidRPr="5E1998FB" w:rsidR="13636E03">
        <w:rPr>
          <w:rFonts w:ascii="Aptos" w:hAnsi="Aptos" w:eastAsia="Aptos" w:cs="Aptos"/>
          <w:b/>
          <w:bCs/>
          <w:color w:val="auto"/>
          <w:sz w:val="28"/>
          <w:szCs w:val="28"/>
        </w:rPr>
        <w:t xml:space="preserve">ctivPAL </w:t>
      </w:r>
      <w:r>
        <w:rPr>
          <w:rFonts w:ascii="Aptos" w:hAnsi="Aptos" w:eastAsia="Aptos" w:cs="Aptos"/>
          <w:b/>
          <w:bCs/>
          <w:color w:val="auto"/>
          <w:sz w:val="28"/>
          <w:szCs w:val="28"/>
        </w:rPr>
        <w:t xml:space="preserve">Device FAQ &amp; </w:t>
      </w:r>
      <w:r w:rsidRPr="5E1998FB" w:rsidR="13636E03">
        <w:rPr>
          <w:rFonts w:ascii="Aptos" w:hAnsi="Aptos" w:eastAsia="Aptos" w:cs="Aptos"/>
          <w:b/>
          <w:bCs/>
          <w:color w:val="auto"/>
          <w:sz w:val="28"/>
          <w:szCs w:val="28"/>
        </w:rPr>
        <w:t>Instructions for Wear</w:t>
      </w:r>
    </w:p>
    <w:p w:rsidRPr="0079096D" w:rsidR="00CD57F8" w:rsidP="5E1998FB" w:rsidRDefault="0A1D0571" w14:paraId="137A1DBF" w14:textId="6C129CBE">
      <w:pPr>
        <w:pStyle w:val="Default"/>
        <w:spacing w:after="120"/>
        <w:rPr>
          <w:rFonts w:ascii="Aptos" w:hAnsi="Aptos" w:eastAsia="Aptos" w:cs="Aptos"/>
          <w:b/>
          <w:bCs/>
          <w:i/>
          <w:iCs/>
          <w:color w:val="auto"/>
          <w:sz w:val="22"/>
          <w:szCs w:val="22"/>
        </w:rPr>
      </w:pPr>
      <w:r w:rsidRPr="5E1998FB">
        <w:rPr>
          <w:rFonts w:ascii="Aptos" w:hAnsi="Aptos" w:eastAsia="Aptos" w:cs="Aptos"/>
          <w:b/>
          <w:bCs/>
          <w:i/>
          <w:iCs/>
          <w:color w:val="auto"/>
          <w:sz w:val="22"/>
          <w:szCs w:val="22"/>
        </w:rPr>
        <w:t xml:space="preserve">What is an activPAL activity monitor? </w:t>
      </w:r>
    </w:p>
    <w:p w:rsidRPr="00A64FC3" w:rsidR="00A64FC3" w:rsidP="00A64FC3" w:rsidRDefault="00A64FC3" w14:paraId="0B0F6497" w14:textId="77777777">
      <w:pPr>
        <w:rPr>
          <w:rFonts w:ascii="Aptos" w:hAnsi="Aptos" w:eastAsia="Aptos" w:cs="Aptos"/>
        </w:rPr>
      </w:pPr>
      <w:r w:rsidRPr="00A64FC3">
        <w:rPr>
          <w:rFonts w:ascii="Aptos" w:hAnsi="Aptos" w:eastAsia="Aptos" w:cs="Aptos"/>
        </w:rPr>
        <w:t>The activPAL is a small activity monitor that records your daily movements, such as walking, biking, and running. It uses an accelerometer to detect body position and activity, allowing it to measure time spent lying, sitting, standing, and walking, as well as stepping rate and activity intensity.</w:t>
      </w:r>
    </w:p>
    <w:p w:rsidRPr="00A64FC3" w:rsidR="00A64FC3" w:rsidP="00A64FC3" w:rsidRDefault="00A64FC3" w14:paraId="68929A9E" w14:textId="77777777">
      <w:pPr>
        <w:rPr>
          <w:rFonts w:ascii="Aptos" w:hAnsi="Aptos" w:eastAsia="Aptos" w:cs="Aptos"/>
        </w:rPr>
      </w:pPr>
      <w:r w:rsidRPr="00A64FC3">
        <w:rPr>
          <w:rFonts w:ascii="Aptos" w:hAnsi="Aptos" w:eastAsia="Aptos" w:cs="Aptos"/>
        </w:rPr>
        <w:t>The device is safe to use and does not provide real-time feedback. After you wear it for 7 full days and return it, we will download the data for study purposes. The activPAL is not a GPS tracking device and does not record heart rate</w:t>
      </w:r>
    </w:p>
    <w:p w:rsidRPr="00F34D74" w:rsidR="60508225" w:rsidP="545E5454" w:rsidRDefault="60508225" w14:paraId="36A5615B" w14:textId="12B63F65">
      <w:pPr>
        <w:rPr>
          <w:rFonts w:ascii="Aptos" w:hAnsi="Aptos" w:eastAsia="Aptos" w:cs="Aptos"/>
          <w:b/>
          <w:bCs/>
          <w:i/>
          <w:iCs/>
          <w:color w:val="C00000"/>
        </w:rPr>
      </w:pPr>
      <w:r w:rsidRPr="00C2768C">
        <w:rPr>
          <w:rFonts w:ascii="Aptos" w:hAnsi="Aptos" w:eastAsia="Aptos" w:cs="Aptos"/>
          <w:b/>
          <w:bCs/>
          <w:i/>
          <w:iCs/>
          <w:color w:val="C00000"/>
        </w:rPr>
        <w:t>Note:</w:t>
      </w:r>
      <w:r w:rsidRPr="00F34D74">
        <w:rPr>
          <w:rFonts w:ascii="Aptos" w:hAnsi="Aptos" w:eastAsia="Aptos" w:cs="Aptos"/>
          <w:b/>
          <w:bCs/>
          <w:i/>
          <w:iCs/>
          <w:color w:val="C00000"/>
        </w:rPr>
        <w:t xml:space="preserve"> </w:t>
      </w:r>
      <w:r w:rsidRPr="00C2768C">
        <w:rPr>
          <w:rFonts w:ascii="Aptos" w:hAnsi="Aptos" w:eastAsia="Aptos" w:cs="Aptos"/>
          <w:i/>
          <w:iCs/>
          <w:color w:val="C00000"/>
        </w:rPr>
        <w:t xml:space="preserve">Please start wearing the device </w:t>
      </w:r>
      <w:r w:rsidRPr="00C2768C" w:rsidR="1AE86FB4">
        <w:rPr>
          <w:rFonts w:ascii="Aptos" w:hAnsi="Aptos" w:eastAsia="Aptos" w:cs="Aptos"/>
          <w:i/>
          <w:iCs/>
          <w:color w:val="C00000"/>
        </w:rPr>
        <w:t xml:space="preserve">once you receive </w:t>
      </w:r>
      <w:r w:rsidRPr="00C2768C" w:rsidR="00C74AED">
        <w:rPr>
          <w:rFonts w:ascii="Aptos" w:hAnsi="Aptos" w:eastAsia="Aptos" w:cs="Aptos"/>
          <w:i/>
          <w:iCs/>
          <w:color w:val="C00000"/>
        </w:rPr>
        <w:t>it and</w:t>
      </w:r>
      <w:r w:rsidRPr="00C2768C" w:rsidR="1AE86FB4">
        <w:rPr>
          <w:rFonts w:ascii="Aptos" w:hAnsi="Aptos" w:eastAsia="Aptos" w:cs="Aptos"/>
          <w:i/>
          <w:iCs/>
          <w:color w:val="C00000"/>
        </w:rPr>
        <w:t xml:space="preserve"> leave </w:t>
      </w:r>
      <w:r w:rsidRPr="00C2768C" w:rsidR="00C74AED">
        <w:rPr>
          <w:rFonts w:ascii="Aptos" w:hAnsi="Aptos" w:eastAsia="Aptos" w:cs="Aptos"/>
          <w:i/>
          <w:iCs/>
          <w:color w:val="C00000"/>
        </w:rPr>
        <w:t>the wrap</w:t>
      </w:r>
      <w:r w:rsidRPr="00C2768C" w:rsidR="1AE86FB4">
        <w:rPr>
          <w:rFonts w:ascii="Aptos" w:hAnsi="Aptos" w:eastAsia="Aptos" w:cs="Aptos"/>
          <w:i/>
          <w:iCs/>
          <w:color w:val="C00000"/>
        </w:rPr>
        <w:t xml:space="preserve"> on the device as this is how it stays waterproof.</w:t>
      </w:r>
      <w:r w:rsidRPr="00F34D74" w:rsidR="1AE86FB4">
        <w:rPr>
          <w:rFonts w:ascii="Aptos" w:hAnsi="Aptos" w:eastAsia="Aptos" w:cs="Aptos"/>
          <w:b/>
          <w:bCs/>
          <w:i/>
          <w:iCs/>
          <w:color w:val="C00000"/>
        </w:rPr>
        <w:t xml:space="preserve"> </w:t>
      </w:r>
    </w:p>
    <w:p w:rsidR="79602563" w:rsidP="5E1998FB" w:rsidRDefault="79602563" w14:paraId="600DE30C" w14:textId="5F953A0E">
      <w:pPr>
        <w:pStyle w:val="Default"/>
        <w:spacing w:after="120" w:line="240" w:lineRule="exact"/>
        <w:rPr>
          <w:rFonts w:ascii="Aptos" w:hAnsi="Aptos" w:eastAsia="Aptos" w:cs="Aptos"/>
          <w:b/>
          <w:bCs/>
          <w:color w:val="auto"/>
          <w:u w:val="single"/>
        </w:rPr>
      </w:pPr>
      <w:r w:rsidRPr="5E1998FB">
        <w:rPr>
          <w:rFonts w:ascii="Aptos" w:hAnsi="Aptos" w:eastAsia="Aptos" w:cs="Aptos"/>
          <w:b/>
          <w:bCs/>
          <w:color w:val="auto"/>
          <w:u w:val="single"/>
        </w:rPr>
        <w:t>Frequently Asked Questions</w:t>
      </w:r>
    </w:p>
    <w:p w:rsidRPr="00D521FB" w:rsidR="00261F87" w:rsidP="00855284" w:rsidRDefault="00261F87" w14:paraId="622B47E3" w14:textId="4BF79692">
      <w:pPr>
        <w:pStyle w:val="Default"/>
        <w:spacing w:after="120"/>
        <w:rPr>
          <w:rFonts w:ascii="Aptos" w:hAnsi="Aptos" w:eastAsia="Aptos" w:cs="Aptos"/>
          <w:b/>
          <w:bCs/>
          <w:i/>
          <w:iCs/>
          <w:color w:val="auto"/>
          <w:sz w:val="22"/>
          <w:szCs w:val="22"/>
        </w:rPr>
      </w:pPr>
      <w:r w:rsidRPr="00D521FB">
        <w:rPr>
          <w:rFonts w:ascii="Aptos" w:hAnsi="Aptos" w:eastAsia="Aptos" w:cs="Aptos"/>
          <w:b/>
          <w:bCs/>
          <w:i/>
          <w:iCs/>
          <w:color w:val="auto"/>
          <w:sz w:val="22"/>
          <w:szCs w:val="22"/>
        </w:rPr>
        <w:t>How long does the device hold a charge?</w:t>
      </w:r>
    </w:p>
    <w:p w:rsidRPr="00D521FB" w:rsidR="00261F87" w:rsidP="00640290" w:rsidRDefault="00261F87" w14:paraId="772C05AD" w14:textId="06485392">
      <w:pPr>
        <w:pStyle w:val="Default"/>
        <w:spacing w:after="120"/>
        <w:rPr>
          <w:rFonts w:ascii="Aptos" w:hAnsi="Aptos" w:eastAsia="Aptos" w:cs="Aptos"/>
          <w:color w:val="auto"/>
          <w:sz w:val="22"/>
          <w:szCs w:val="22"/>
        </w:rPr>
      </w:pPr>
      <w:r w:rsidRPr="00D521FB">
        <w:rPr>
          <w:rFonts w:ascii="Aptos" w:hAnsi="Aptos" w:eastAsia="Aptos" w:cs="Aptos"/>
          <w:color w:val="auto"/>
          <w:sz w:val="22"/>
          <w:szCs w:val="22"/>
        </w:rPr>
        <w:t>The device only holds a charge for 14 days</w:t>
      </w:r>
      <w:r w:rsidRPr="00D521FB" w:rsidR="00C72668">
        <w:rPr>
          <w:rFonts w:ascii="Aptos" w:hAnsi="Aptos" w:eastAsia="Aptos" w:cs="Aptos"/>
          <w:color w:val="auto"/>
          <w:sz w:val="22"/>
          <w:szCs w:val="22"/>
        </w:rPr>
        <w:t xml:space="preserve"> and </w:t>
      </w:r>
      <w:r w:rsidRPr="00D521FB" w:rsidR="00C74AED">
        <w:rPr>
          <w:rFonts w:ascii="Aptos" w:hAnsi="Aptos" w:eastAsia="Aptos" w:cs="Aptos"/>
          <w:color w:val="auto"/>
          <w:sz w:val="22"/>
          <w:szCs w:val="22"/>
        </w:rPr>
        <w:t>cannot</w:t>
      </w:r>
      <w:r w:rsidRPr="00D521FB" w:rsidR="00C72668">
        <w:rPr>
          <w:rFonts w:ascii="Aptos" w:hAnsi="Aptos" w:eastAsia="Aptos" w:cs="Aptos"/>
          <w:color w:val="auto"/>
          <w:sz w:val="22"/>
          <w:szCs w:val="22"/>
        </w:rPr>
        <w:t xml:space="preserve"> be </w:t>
      </w:r>
      <w:r w:rsidRPr="00D521FB" w:rsidR="00481054">
        <w:rPr>
          <w:rFonts w:ascii="Aptos" w:hAnsi="Aptos" w:eastAsia="Aptos" w:cs="Aptos"/>
          <w:color w:val="auto"/>
          <w:sz w:val="22"/>
          <w:szCs w:val="22"/>
        </w:rPr>
        <w:t xml:space="preserve">properly charged without the device software. Please make note of the date listed on the Ziploc bag as that is the date your device will die and will no longer record any activity. If you don’t put it on by that date, we will need to send you a new device in the mail. </w:t>
      </w:r>
    </w:p>
    <w:p w:rsidRPr="00D521FB" w:rsidR="001C429C" w:rsidP="00855284" w:rsidRDefault="79C934B7" w14:paraId="2AD9B447" w14:textId="38F07A5C">
      <w:pPr>
        <w:pStyle w:val="Default"/>
        <w:spacing w:after="120"/>
        <w:rPr>
          <w:rFonts w:ascii="Aptos" w:hAnsi="Aptos" w:eastAsia="Aptos" w:cs="Aptos"/>
          <w:b/>
          <w:bCs/>
          <w:i/>
          <w:iCs/>
          <w:color w:val="auto"/>
          <w:sz w:val="22"/>
          <w:szCs w:val="22"/>
        </w:rPr>
      </w:pPr>
      <w:r w:rsidRPr="00D521FB">
        <w:rPr>
          <w:rFonts w:ascii="Aptos" w:hAnsi="Aptos" w:eastAsia="Aptos" w:cs="Aptos"/>
          <w:b/>
          <w:bCs/>
          <w:i/>
          <w:iCs/>
          <w:color w:val="auto"/>
          <w:sz w:val="22"/>
          <w:szCs w:val="22"/>
        </w:rPr>
        <w:t>The monitor is blinking, what does that mean?</w:t>
      </w:r>
    </w:p>
    <w:p w:rsidRPr="00D521FB" w:rsidR="79C934B7" w:rsidP="00640290" w:rsidRDefault="79C934B7" w14:paraId="6A1E6A5E" w14:textId="30A33DD1">
      <w:pPr>
        <w:tabs>
          <w:tab w:val="left" w:pos="1890"/>
          <w:tab w:val="left" w:pos="2160"/>
          <w:tab w:val="left" w:pos="2250"/>
        </w:tabs>
        <w:spacing w:after="200" w:line="240" w:lineRule="auto"/>
        <w:rPr>
          <w:rFonts w:ascii="Aptos" w:hAnsi="Aptos"/>
        </w:rPr>
      </w:pPr>
      <w:r w:rsidRPr="00D521FB">
        <w:rPr>
          <w:rFonts w:ascii="Aptos" w:hAnsi="Aptos" w:eastAsia="Aptos" w:cs="Aptos"/>
        </w:rPr>
        <w:t xml:space="preserve">The </w:t>
      </w:r>
      <w:r w:rsidRPr="00D521FB" w:rsidR="48E09765">
        <w:rPr>
          <w:rFonts w:ascii="Aptos" w:hAnsi="Aptos" w:eastAsia="Aptos" w:cs="Aptos"/>
        </w:rPr>
        <w:t>device</w:t>
      </w:r>
      <w:r w:rsidRPr="00D521FB">
        <w:rPr>
          <w:rFonts w:ascii="Aptos" w:hAnsi="Aptos" w:eastAsia="Aptos" w:cs="Aptos"/>
        </w:rPr>
        <w:t xml:space="preserve"> should blink with an orange light, which means that it is </w:t>
      </w:r>
      <w:r w:rsidRPr="00D521FB" w:rsidR="006B0F13">
        <w:rPr>
          <w:rFonts w:ascii="Aptos" w:hAnsi="Aptos" w:eastAsia="Aptos" w:cs="Aptos"/>
        </w:rPr>
        <w:t>programmed to start recording.</w:t>
      </w:r>
      <w:r w:rsidRPr="00D521FB">
        <w:rPr>
          <w:rFonts w:ascii="Aptos" w:hAnsi="Aptos" w:eastAsia="Aptos" w:cs="Aptos"/>
        </w:rPr>
        <w:t xml:space="preserve"> </w:t>
      </w:r>
      <w:r w:rsidRPr="00D521FB" w:rsidR="006B0F13">
        <w:rPr>
          <w:rFonts w:ascii="Aptos" w:hAnsi="Aptos" w:eastAsia="Aptos" w:cs="Aptos"/>
        </w:rPr>
        <w:t xml:space="preserve">When </w:t>
      </w:r>
      <w:r w:rsidRPr="00D521FB" w:rsidR="006B0F13">
        <w:rPr>
          <w:rFonts w:ascii="Aptos" w:hAnsi="Aptos" w:eastAsia="Calibri" w:cs="Calibri"/>
          <w:color w:val="000000" w:themeColor="text1"/>
        </w:rPr>
        <w:t xml:space="preserve">the light is blinking green that means it is charged and recording movement. If you do not see an orange or green light, that means the device is not working and will not record activity. </w:t>
      </w:r>
    </w:p>
    <w:p w:rsidRPr="00D521FB" w:rsidR="00CD57F8" w:rsidP="00855284" w:rsidRDefault="0A1D0571" w14:paraId="2F670A08" w14:textId="77777777">
      <w:pPr>
        <w:pStyle w:val="Default"/>
        <w:spacing w:after="120"/>
        <w:rPr>
          <w:rFonts w:ascii="Aptos" w:hAnsi="Aptos" w:eastAsia="Aptos" w:cs="Aptos"/>
          <w:b/>
          <w:bCs/>
          <w:i/>
          <w:iCs/>
          <w:color w:val="auto"/>
          <w:sz w:val="22"/>
          <w:szCs w:val="22"/>
        </w:rPr>
      </w:pPr>
      <w:r w:rsidRPr="00D521FB">
        <w:rPr>
          <w:rFonts w:ascii="Aptos" w:hAnsi="Aptos" w:eastAsia="Aptos" w:cs="Aptos"/>
          <w:b/>
          <w:bCs/>
          <w:i/>
          <w:iCs/>
          <w:color w:val="auto"/>
          <w:sz w:val="22"/>
          <w:szCs w:val="22"/>
        </w:rPr>
        <w:t>What should I do with the monitor at night when I go to sleep?</w:t>
      </w:r>
    </w:p>
    <w:p w:rsidRPr="00D521FB" w:rsidR="5E1998FB" w:rsidP="00640290" w:rsidRDefault="0A1D0571" w14:paraId="359B2ECA" w14:textId="426DCD20">
      <w:pPr>
        <w:pStyle w:val="Default"/>
        <w:spacing w:after="120"/>
        <w:rPr>
          <w:rFonts w:ascii="Aptos" w:hAnsi="Aptos" w:eastAsia="Aptos" w:cs="Aptos"/>
          <w:sz w:val="22"/>
          <w:szCs w:val="22"/>
        </w:rPr>
      </w:pPr>
      <w:r w:rsidRPr="00D521FB">
        <w:rPr>
          <w:rFonts w:ascii="Aptos" w:hAnsi="Aptos" w:eastAsia="Aptos" w:cs="Aptos"/>
          <w:sz w:val="22"/>
          <w:szCs w:val="22"/>
        </w:rPr>
        <w:t>When you go to sleep for the night, please continue wearing the device.</w:t>
      </w:r>
    </w:p>
    <w:p w:rsidRPr="00D521FB" w:rsidR="00CD57F8" w:rsidP="00855284" w:rsidRDefault="0A1D0571" w14:paraId="5993C2AB" w14:textId="75482CF9">
      <w:pPr>
        <w:pStyle w:val="Default"/>
        <w:tabs>
          <w:tab w:val="left" w:pos="5040"/>
        </w:tabs>
        <w:spacing w:after="120"/>
        <w:rPr>
          <w:rFonts w:ascii="Aptos" w:hAnsi="Aptos" w:eastAsia="Aptos" w:cs="Aptos"/>
          <w:b/>
          <w:bCs/>
          <w:i/>
          <w:iCs/>
          <w:color w:val="auto"/>
          <w:sz w:val="22"/>
          <w:szCs w:val="22"/>
        </w:rPr>
      </w:pPr>
      <w:r w:rsidRPr="00D521FB">
        <w:rPr>
          <w:rFonts w:ascii="Aptos" w:hAnsi="Aptos" w:eastAsia="Aptos" w:cs="Aptos"/>
          <w:b/>
          <w:bCs/>
          <w:i/>
          <w:iCs/>
          <w:color w:val="auto"/>
          <w:sz w:val="22"/>
          <w:szCs w:val="22"/>
        </w:rPr>
        <w:t>What should I do with the monitor when I take a shower?</w:t>
      </w:r>
    </w:p>
    <w:p w:rsidRPr="00D521FB" w:rsidR="00CD57F8" w:rsidP="00640290" w:rsidRDefault="0A1D0571" w14:paraId="2251941E" w14:textId="3B008A33">
      <w:pPr>
        <w:pStyle w:val="Default"/>
        <w:spacing w:after="120"/>
        <w:rPr>
          <w:rFonts w:ascii="Aptos" w:hAnsi="Aptos" w:eastAsia="Aptos" w:cs="Aptos"/>
          <w:color w:val="auto"/>
          <w:sz w:val="22"/>
          <w:szCs w:val="22"/>
          <w:u w:val="single"/>
        </w:rPr>
      </w:pPr>
      <w:r w:rsidRPr="00D521FB">
        <w:rPr>
          <w:rFonts w:ascii="Aptos" w:hAnsi="Aptos" w:eastAsia="Aptos" w:cs="Aptos"/>
          <w:color w:val="auto"/>
          <w:sz w:val="22"/>
          <w:szCs w:val="22"/>
        </w:rPr>
        <w:t xml:space="preserve">The activPAL </w:t>
      </w:r>
      <w:r w:rsidRPr="00D521FB" w:rsidR="121FF6BF">
        <w:rPr>
          <w:rFonts w:ascii="Aptos" w:hAnsi="Aptos" w:eastAsia="Aptos" w:cs="Aptos"/>
          <w:color w:val="auto"/>
          <w:sz w:val="22"/>
          <w:szCs w:val="22"/>
        </w:rPr>
        <w:t xml:space="preserve">is safe for short amounts of time in water </w:t>
      </w:r>
      <w:r w:rsidRPr="00D521FB">
        <w:rPr>
          <w:rFonts w:ascii="Aptos" w:hAnsi="Aptos" w:eastAsia="Aptos" w:cs="Aptos"/>
          <w:color w:val="auto"/>
          <w:sz w:val="22"/>
          <w:szCs w:val="22"/>
        </w:rPr>
        <w:t>and will be safe to wear.</w:t>
      </w:r>
      <w:r w:rsidRPr="00D521FB" w:rsidR="000F5F55">
        <w:rPr>
          <w:rFonts w:ascii="Aptos" w:hAnsi="Aptos" w:eastAsia="Aptos" w:cs="Aptos"/>
          <w:color w:val="auto"/>
          <w:sz w:val="22"/>
          <w:szCs w:val="22"/>
        </w:rPr>
        <w:t xml:space="preserve"> </w:t>
      </w:r>
      <w:r w:rsidRPr="00D521FB" w:rsidR="43A3985C">
        <w:rPr>
          <w:rFonts w:ascii="Aptos" w:hAnsi="Aptos" w:eastAsia="Aptos" w:cs="Aptos"/>
          <w:color w:val="auto"/>
          <w:sz w:val="22"/>
          <w:szCs w:val="22"/>
        </w:rPr>
        <w:t xml:space="preserve">You are welcome to do what feels most comfortable to you. </w:t>
      </w:r>
      <w:r w:rsidRPr="00D521FB">
        <w:rPr>
          <w:rFonts w:ascii="Aptos" w:hAnsi="Aptos" w:eastAsia="Aptos" w:cs="Aptos"/>
          <w:color w:val="auto"/>
          <w:sz w:val="22"/>
          <w:szCs w:val="22"/>
          <w:u w:val="single"/>
        </w:rPr>
        <w:t>Please do not wear the activPAL for baths, hot tubs, or swimming</w:t>
      </w:r>
      <w:r w:rsidRPr="00D521FB" w:rsidR="000F5F55">
        <w:rPr>
          <w:rFonts w:ascii="Aptos" w:hAnsi="Aptos" w:eastAsia="Aptos" w:cs="Aptos"/>
          <w:color w:val="auto"/>
          <w:sz w:val="22"/>
          <w:szCs w:val="22"/>
          <w:u w:val="single"/>
        </w:rPr>
        <w:t>.</w:t>
      </w:r>
    </w:p>
    <w:p w:rsidRPr="00D521FB" w:rsidR="002D4CC5" w:rsidP="00855284" w:rsidRDefault="002D4CC5" w14:paraId="68097528" w14:textId="6C5A7879">
      <w:pPr>
        <w:pStyle w:val="Default"/>
        <w:spacing w:after="120"/>
        <w:rPr>
          <w:rFonts w:ascii="Aptos" w:hAnsi="Aptos" w:eastAsia="Aptos" w:cs="Aptos"/>
          <w:b/>
          <w:bCs/>
          <w:i/>
          <w:iCs/>
          <w:color w:val="auto"/>
          <w:sz w:val="22"/>
          <w:szCs w:val="22"/>
        </w:rPr>
      </w:pPr>
      <w:r w:rsidRPr="00D521FB">
        <w:rPr>
          <w:rFonts w:ascii="Aptos" w:hAnsi="Aptos" w:eastAsia="Aptos" w:cs="Aptos"/>
          <w:b/>
          <w:bCs/>
          <w:i/>
          <w:iCs/>
          <w:color w:val="auto"/>
          <w:sz w:val="22"/>
          <w:szCs w:val="22"/>
        </w:rPr>
        <w:t>The adhesive is bothering my skin, what should I do?</w:t>
      </w:r>
    </w:p>
    <w:p w:rsidRPr="00D521FB" w:rsidR="007F099B" w:rsidP="00640290" w:rsidRDefault="007F099B" w14:paraId="3C1970E3" w14:textId="28A62A37">
      <w:pPr>
        <w:pStyle w:val="Default"/>
        <w:spacing w:after="120"/>
        <w:rPr>
          <w:rFonts w:ascii="Aptos" w:hAnsi="Aptos" w:eastAsia="Aptos" w:cs="Aptos"/>
          <w:color w:val="auto"/>
          <w:sz w:val="22"/>
          <w:szCs w:val="22"/>
        </w:rPr>
      </w:pPr>
      <w:r w:rsidRPr="00D521FB">
        <w:rPr>
          <w:rFonts w:ascii="Aptos" w:hAnsi="Aptos" w:eastAsia="Aptos" w:cs="Aptos"/>
          <w:color w:val="auto"/>
          <w:sz w:val="22"/>
          <w:szCs w:val="22"/>
        </w:rPr>
        <w:t>Some participants have trouble with the tegaderm material causing a rash or irritation. If</w:t>
      </w:r>
      <w:r w:rsidRPr="00D521FB" w:rsidR="00C72668">
        <w:rPr>
          <w:rFonts w:ascii="Aptos" w:hAnsi="Aptos" w:eastAsia="Aptos" w:cs="Aptos"/>
          <w:color w:val="auto"/>
          <w:sz w:val="22"/>
          <w:szCs w:val="22"/>
        </w:rPr>
        <w:t xml:space="preserve"> </w:t>
      </w:r>
      <w:r w:rsidRPr="00D521FB">
        <w:rPr>
          <w:rFonts w:ascii="Aptos" w:hAnsi="Aptos" w:eastAsia="Aptos" w:cs="Aptos"/>
          <w:color w:val="auto"/>
          <w:sz w:val="22"/>
          <w:szCs w:val="22"/>
        </w:rPr>
        <w:t xml:space="preserve">this happens to you there are a few things to try: </w:t>
      </w:r>
    </w:p>
    <w:p w:rsidRPr="00D521FB" w:rsidR="007F099B" w:rsidP="00640290" w:rsidRDefault="007F099B" w14:paraId="7EB3363C" w14:textId="330B2105">
      <w:pPr>
        <w:pStyle w:val="Default"/>
        <w:numPr>
          <w:ilvl w:val="0"/>
          <w:numId w:val="2"/>
        </w:numPr>
        <w:spacing w:after="120"/>
        <w:rPr>
          <w:rFonts w:ascii="Aptos" w:hAnsi="Aptos" w:eastAsia="Aptos" w:cs="Aptos"/>
          <w:color w:val="auto"/>
          <w:sz w:val="22"/>
          <w:szCs w:val="22"/>
        </w:rPr>
      </w:pPr>
      <w:r w:rsidRPr="00D521FB">
        <w:rPr>
          <w:rFonts w:ascii="Aptos" w:hAnsi="Aptos" w:eastAsia="Aptos" w:cs="Aptos"/>
          <w:color w:val="auto"/>
          <w:sz w:val="22"/>
          <w:szCs w:val="22"/>
        </w:rPr>
        <w:t xml:space="preserve">Apply an anti-irritation cream before placing the tegaderm on </w:t>
      </w:r>
    </w:p>
    <w:p w:rsidRPr="00D521FB" w:rsidR="00811362" w:rsidP="00640290" w:rsidRDefault="00811362" w14:paraId="0D5CD011" w14:textId="652EED5B">
      <w:pPr>
        <w:pStyle w:val="Default"/>
        <w:numPr>
          <w:ilvl w:val="0"/>
          <w:numId w:val="2"/>
        </w:numPr>
        <w:spacing w:after="120"/>
        <w:rPr>
          <w:rFonts w:ascii="Aptos" w:hAnsi="Aptos" w:eastAsia="Aptos" w:cs="Aptos"/>
          <w:color w:val="auto"/>
          <w:sz w:val="22"/>
          <w:szCs w:val="22"/>
        </w:rPr>
      </w:pPr>
      <w:r w:rsidRPr="00D521FB">
        <w:rPr>
          <w:rFonts w:ascii="Aptos" w:hAnsi="Aptos" w:eastAsia="Aptos" w:cs="Aptos"/>
          <w:color w:val="auto"/>
          <w:sz w:val="22"/>
          <w:szCs w:val="22"/>
        </w:rPr>
        <w:t>Use a large band aid to keep the device adhered</w:t>
      </w:r>
    </w:p>
    <w:p w:rsidRPr="00D521FB" w:rsidR="00811362" w:rsidP="00640290" w:rsidRDefault="00811362" w14:paraId="1FD896F0" w14:textId="6A88E4DE">
      <w:pPr>
        <w:pStyle w:val="Default"/>
        <w:numPr>
          <w:ilvl w:val="0"/>
          <w:numId w:val="2"/>
        </w:numPr>
        <w:spacing w:after="120"/>
        <w:rPr>
          <w:rFonts w:ascii="Aptos" w:hAnsi="Aptos" w:eastAsia="Aptos" w:cs="Aptos"/>
          <w:color w:val="auto"/>
          <w:sz w:val="22"/>
          <w:szCs w:val="22"/>
        </w:rPr>
      </w:pPr>
      <w:r w:rsidRPr="00D521FB">
        <w:rPr>
          <w:rFonts w:ascii="Aptos" w:hAnsi="Aptos" w:eastAsia="Aptos" w:cs="Aptos"/>
          <w:color w:val="auto"/>
          <w:sz w:val="22"/>
          <w:szCs w:val="22"/>
        </w:rPr>
        <w:t xml:space="preserve">Use a bandage wrap or </w:t>
      </w:r>
      <w:r w:rsidRPr="00D521FB" w:rsidR="007A60DB">
        <w:rPr>
          <w:rFonts w:ascii="Aptos" w:hAnsi="Aptos" w:eastAsia="Aptos" w:cs="Aptos"/>
          <w:color w:val="auto"/>
          <w:sz w:val="22"/>
          <w:szCs w:val="22"/>
        </w:rPr>
        <w:t xml:space="preserve">pre-wrap material to keep the device on </w:t>
      </w:r>
    </w:p>
    <w:p w:rsidRPr="00D521FB" w:rsidR="00CD57F8" w:rsidP="00640290" w:rsidRDefault="0A1D0571" w14:paraId="0C8E870B" w14:textId="0D326E6C">
      <w:pPr>
        <w:pStyle w:val="Default"/>
        <w:spacing w:after="120"/>
        <w:rPr>
          <w:rFonts w:ascii="Aptos" w:hAnsi="Aptos" w:eastAsia="Aptos" w:cs="Aptos"/>
          <w:b/>
          <w:bCs/>
          <w:i/>
          <w:iCs/>
          <w:sz w:val="22"/>
          <w:szCs w:val="22"/>
        </w:rPr>
      </w:pPr>
      <w:r w:rsidRPr="00D521FB">
        <w:rPr>
          <w:rFonts w:ascii="Aptos" w:hAnsi="Aptos" w:eastAsia="Aptos" w:cs="Aptos"/>
          <w:b/>
          <w:bCs/>
          <w:i/>
          <w:iCs/>
          <w:sz w:val="22"/>
          <w:szCs w:val="22"/>
        </w:rPr>
        <w:t xml:space="preserve">What should I do if I must remove the device? </w:t>
      </w:r>
    </w:p>
    <w:p w:rsidRPr="007A60DB" w:rsidR="0059342F" w:rsidP="00640290" w:rsidRDefault="0A1D0571" w14:paraId="3D787A7F" w14:textId="7D7A49CB">
      <w:pPr>
        <w:pStyle w:val="Default"/>
        <w:spacing w:after="120"/>
        <w:rPr>
          <w:rFonts w:ascii="Aptos" w:hAnsi="Aptos" w:eastAsia="Aptos" w:cs="Aptos"/>
          <w:color w:val="auto"/>
          <w:sz w:val="22"/>
          <w:szCs w:val="22"/>
        </w:rPr>
      </w:pPr>
      <w:r w:rsidRPr="00D521FB">
        <w:rPr>
          <w:rFonts w:ascii="Aptos" w:hAnsi="Aptos" w:eastAsia="Aptos" w:cs="Aptos"/>
          <w:color w:val="auto"/>
          <w:sz w:val="22"/>
          <w:szCs w:val="22"/>
        </w:rPr>
        <w:t xml:space="preserve">Place it flat on a stable surface such as a desk or table. Ensure it is in a safe place, as these monitors are very costly. </w:t>
      </w:r>
      <w:r w:rsidRPr="00D521FB">
        <w:rPr>
          <w:rFonts w:ascii="Aptos" w:hAnsi="Aptos" w:eastAsia="Aptos" w:cs="Aptos"/>
          <w:b/>
          <w:bCs/>
          <w:color w:val="auto"/>
          <w:sz w:val="22"/>
          <w:szCs w:val="22"/>
          <w:u w:val="single"/>
        </w:rPr>
        <w:t>Please document in the monitor log any instance when the device is</w:t>
      </w:r>
      <w:r w:rsidRPr="3B285FD9">
        <w:rPr>
          <w:rFonts w:ascii="Aptos" w:hAnsi="Aptos" w:eastAsia="Aptos" w:cs="Aptos"/>
          <w:b/>
          <w:bCs/>
          <w:color w:val="auto"/>
          <w:sz w:val="22"/>
          <w:szCs w:val="22"/>
          <w:u w:val="single"/>
        </w:rPr>
        <w:t xml:space="preserve"> taken off for more than 5 min.</w:t>
      </w:r>
      <w:r w:rsidR="002D4CC5">
        <w:rPr>
          <w:rFonts w:ascii="Aptos" w:hAnsi="Aptos" w:eastAsia="Aptos" w:cs="Aptos"/>
          <w:sz w:val="22"/>
          <w:szCs w:val="22"/>
        </w:rPr>
        <w:br/>
      </w:r>
    </w:p>
    <w:p w:rsidRPr="00320C83" w:rsidR="00CD57F8" w:rsidP="5E1998FB" w:rsidRDefault="007A60DB" w14:paraId="4F4E4C6F" w14:textId="2F09744D">
      <w:pPr>
        <w:pStyle w:val="Default"/>
        <w:spacing w:after="120" w:line="240" w:lineRule="exact"/>
        <w:rPr>
          <w:rFonts w:ascii="Aptos" w:hAnsi="Aptos" w:eastAsia="Aptos" w:cs="Aptos"/>
          <w:b/>
          <w:bCs/>
          <w:color w:val="auto"/>
          <w:u w:val="single"/>
        </w:rPr>
      </w:pPr>
      <w:r>
        <w:rPr>
          <w:rFonts w:ascii="Aptos" w:hAnsi="Aptos" w:eastAsia="Aptos" w:cs="Aptos"/>
          <w:b/>
          <w:bCs/>
          <w:color w:val="auto"/>
          <w:u w:val="single"/>
        </w:rPr>
        <w:t>I</w:t>
      </w:r>
      <w:r w:rsidRPr="5E1998FB" w:rsidR="2FE9727A">
        <w:rPr>
          <w:rFonts w:ascii="Aptos" w:hAnsi="Aptos" w:eastAsia="Aptos" w:cs="Aptos"/>
          <w:b/>
          <w:bCs/>
          <w:color w:val="auto"/>
          <w:u w:val="single"/>
        </w:rPr>
        <w:t>nstructions for Placing the activPAL Device On:</w:t>
      </w:r>
    </w:p>
    <w:tbl>
      <w:tblPr>
        <w:tblStyle w:val="ListTable3-Accent2"/>
        <w:tblW w:w="10382" w:type="dxa"/>
        <w:tblLook w:val="04A0" w:firstRow="1" w:lastRow="0" w:firstColumn="1" w:lastColumn="0" w:noHBand="0" w:noVBand="1"/>
      </w:tblPr>
      <w:tblGrid>
        <w:gridCol w:w="5091"/>
        <w:gridCol w:w="5291"/>
      </w:tblGrid>
      <w:tr w:rsidRPr="00FC1C98" w:rsidR="00EE1B75" w:rsidTr="5C3776E0" w14:paraId="77FF6759" w14:textId="77777777">
        <w:trPr>
          <w:cnfStyle w:val="100000000000" w:firstRow="1" w:lastRow="0" w:firstColumn="0" w:lastColumn="0" w:oddVBand="0" w:evenVBand="0" w:oddHBand="0" w:evenHBand="0" w:firstRowFirstColumn="0" w:firstRowLastColumn="0" w:lastRowFirstColumn="0" w:lastRowLastColumn="0"/>
          <w:trHeight w:val="409"/>
        </w:trPr>
        <w:tc>
          <w:tcPr>
            <w:cnfStyle w:val="001000000100" w:firstRow="0" w:lastRow="0" w:firstColumn="1" w:lastColumn="0" w:oddVBand="0" w:evenVBand="0" w:oddHBand="0" w:evenHBand="0" w:firstRowFirstColumn="1" w:firstRowLastColumn="0" w:lastRowFirstColumn="0" w:lastRowLastColumn="0"/>
            <w:tcW w:w="5091" w:type="dxa"/>
            <w:tcMar/>
          </w:tcPr>
          <w:p w:rsidRPr="00FC1C98" w:rsidR="00FC1C98" w:rsidP="5E1998FB" w:rsidRDefault="330286E5" w14:paraId="3645D371" w14:textId="77777777">
            <w:pPr>
              <w:jc w:val="center"/>
              <w:rPr>
                <w:rFonts w:ascii="Aptos" w:hAnsi="Aptos" w:eastAsia="Aptos" w:cs="Aptos"/>
                <w:i/>
                <w:iCs/>
                <w:sz w:val="24"/>
                <w:szCs w:val="24"/>
              </w:rPr>
            </w:pPr>
            <w:r w:rsidRPr="5E1998FB">
              <w:rPr>
                <w:rFonts w:ascii="Aptos" w:hAnsi="Aptos" w:eastAsia="Aptos" w:cs="Aptos"/>
                <w:i/>
                <w:iCs/>
                <w:sz w:val="24"/>
                <w:szCs w:val="24"/>
              </w:rPr>
              <w:t>Instructions</w:t>
            </w:r>
          </w:p>
        </w:tc>
        <w:tc>
          <w:tcPr>
            <w:cnfStyle w:val="000000000000" w:firstRow="0" w:lastRow="0" w:firstColumn="0" w:lastColumn="0" w:oddVBand="0" w:evenVBand="0" w:oddHBand="0" w:evenHBand="0" w:firstRowFirstColumn="0" w:firstRowLastColumn="0" w:lastRowFirstColumn="0" w:lastRowLastColumn="0"/>
            <w:tcW w:w="5291" w:type="dxa"/>
            <w:tcMar/>
          </w:tcPr>
          <w:p w:rsidRPr="00FC1C98" w:rsidR="00FC1C98" w:rsidP="5E1998FB" w:rsidRDefault="330286E5" w14:paraId="2FCD749D" w14:textId="77777777">
            <w:pPr>
              <w:jc w:val="center"/>
              <w:cnfStyle w:val="100000000000" w:firstRow="1" w:lastRow="0" w:firstColumn="0" w:lastColumn="0" w:oddVBand="0" w:evenVBand="0" w:oddHBand="0" w:evenHBand="0" w:firstRowFirstColumn="0" w:firstRowLastColumn="0" w:lastRowFirstColumn="0" w:lastRowLastColumn="0"/>
              <w:rPr>
                <w:rFonts w:ascii="Aptos" w:hAnsi="Aptos" w:eastAsia="Aptos" w:cs="Aptos"/>
                <w:i/>
                <w:iCs/>
                <w:sz w:val="24"/>
                <w:szCs w:val="24"/>
              </w:rPr>
            </w:pPr>
            <w:r w:rsidRPr="5E1998FB">
              <w:rPr>
                <w:rFonts w:ascii="Aptos" w:hAnsi="Aptos" w:eastAsia="Aptos" w:cs="Aptos"/>
                <w:i/>
                <w:iCs/>
                <w:sz w:val="24"/>
                <w:szCs w:val="24"/>
              </w:rPr>
              <w:t>Demonstration Photo</w:t>
            </w:r>
          </w:p>
        </w:tc>
      </w:tr>
      <w:tr w:rsidR="00EE1B75" w:rsidTr="5C3776E0" w14:paraId="7774E719" w14:textId="77777777">
        <w:trPr>
          <w:cnfStyle w:val="000000100000" w:firstRow="0" w:lastRow="0" w:firstColumn="0" w:lastColumn="0" w:oddVBand="0" w:evenVBand="0" w:oddHBand="1" w:evenHBand="0" w:firstRowFirstColumn="0" w:firstRowLastColumn="0" w:lastRowFirstColumn="0" w:lastRowLastColumn="0"/>
          <w:trHeight w:val="4425"/>
        </w:trPr>
        <w:tc>
          <w:tcPr>
            <w:cnfStyle w:val="001000000000" w:firstRow="0" w:lastRow="0" w:firstColumn="1" w:lastColumn="0" w:oddVBand="0" w:evenVBand="0" w:oddHBand="0" w:evenHBand="0" w:firstRowFirstColumn="0" w:firstRowLastColumn="0" w:lastRowFirstColumn="0" w:lastRowLastColumn="0"/>
            <w:tcW w:w="5091" w:type="dxa"/>
            <w:tcMar/>
          </w:tcPr>
          <w:p w:rsidRPr="000F5F55" w:rsidR="3AC27090" w:rsidP="000F5F55" w:rsidRDefault="3AC27090" w14:paraId="106E0007" w14:textId="0D656524">
            <w:pPr>
              <w:pStyle w:val="Default"/>
              <w:spacing w:after="120"/>
              <w:rPr>
                <w:rFonts w:ascii="Aptos" w:hAnsi="Aptos" w:eastAsia="Aptos" w:cs="Aptos"/>
                <w:sz w:val="22"/>
                <w:szCs w:val="22"/>
              </w:rPr>
            </w:pPr>
            <w:r w:rsidRPr="000F5F55">
              <w:rPr>
                <w:rFonts w:ascii="Aptos" w:hAnsi="Aptos" w:eastAsia="Aptos" w:cs="Aptos"/>
                <w:sz w:val="22"/>
                <w:szCs w:val="22"/>
              </w:rPr>
              <w:t>Step 1:</w:t>
            </w:r>
          </w:p>
          <w:p w:rsidRPr="00743283" w:rsidR="2D7DD0B1" w:rsidP="000F5F55" w:rsidRDefault="0059342F" w14:paraId="46F06212" w14:textId="7B714439">
            <w:pPr>
              <w:pStyle w:val="Default"/>
              <w:numPr>
                <w:ilvl w:val="0"/>
                <w:numId w:val="13"/>
              </w:numPr>
              <w:spacing w:after="120"/>
              <w:rPr>
                <w:rFonts w:ascii="Aptos" w:hAnsi="Aptos" w:eastAsia="Aptos" w:cs="Aptos"/>
                <w:b w:val="0"/>
                <w:bCs w:val="0"/>
                <w:sz w:val="22"/>
                <w:szCs w:val="22"/>
              </w:rPr>
            </w:pPr>
            <w:r w:rsidRPr="000F5F55">
              <w:rPr>
                <w:rFonts w:ascii="Aptos" w:hAnsi="Aptos" w:eastAsia="Aptos" w:cs="Aptos"/>
                <w:b w:val="0"/>
                <w:bCs w:val="0"/>
                <w:sz w:val="22"/>
                <w:szCs w:val="22"/>
              </w:rPr>
              <w:t>Grab your activPAL participant packet. Find</w:t>
            </w:r>
            <w:r w:rsidRPr="000F5F55" w:rsidR="2D7DD0B1">
              <w:rPr>
                <w:rFonts w:ascii="Aptos" w:hAnsi="Aptos" w:eastAsia="Aptos" w:cs="Aptos"/>
                <w:b w:val="0"/>
                <w:bCs w:val="0"/>
                <w:sz w:val="22"/>
                <w:szCs w:val="22"/>
              </w:rPr>
              <w:t xml:space="preserve"> the alcohol prep pad</w:t>
            </w:r>
            <w:r w:rsidRPr="000F5F55">
              <w:rPr>
                <w:rFonts w:ascii="Aptos" w:hAnsi="Aptos" w:eastAsia="Aptos" w:cs="Aptos"/>
                <w:b w:val="0"/>
                <w:bCs w:val="0"/>
                <w:sz w:val="22"/>
                <w:szCs w:val="22"/>
              </w:rPr>
              <w:t xml:space="preserve"> and</w:t>
            </w:r>
            <w:r w:rsidRPr="000F5F55" w:rsidR="2D7DD0B1">
              <w:rPr>
                <w:rFonts w:ascii="Aptos" w:hAnsi="Aptos" w:eastAsia="Aptos" w:cs="Aptos"/>
                <w:b w:val="0"/>
                <w:bCs w:val="0"/>
                <w:sz w:val="22"/>
                <w:szCs w:val="22"/>
              </w:rPr>
              <w:t xml:space="preserve"> </w:t>
            </w:r>
            <w:r w:rsidRPr="000F5F55">
              <w:rPr>
                <w:rFonts w:ascii="Aptos" w:hAnsi="Aptos" w:eastAsia="Aptos" w:cs="Aptos"/>
                <w:b w:val="0"/>
                <w:bCs w:val="0"/>
                <w:sz w:val="22"/>
                <w:szCs w:val="22"/>
              </w:rPr>
              <w:t>gently</w:t>
            </w:r>
            <w:r w:rsidRPr="000F5F55" w:rsidR="2D7DD0B1">
              <w:rPr>
                <w:rFonts w:ascii="Aptos" w:hAnsi="Aptos" w:eastAsia="Aptos" w:cs="Aptos"/>
                <w:b w:val="0"/>
                <w:bCs w:val="0"/>
                <w:sz w:val="22"/>
                <w:szCs w:val="22"/>
              </w:rPr>
              <w:t xml:space="preserve"> scrub the skin where you will </w:t>
            </w:r>
            <w:r w:rsidR="003737EE">
              <w:rPr>
                <w:rFonts w:ascii="Aptos" w:hAnsi="Aptos" w:eastAsia="Aptos" w:cs="Aptos"/>
                <w:b w:val="0"/>
                <w:bCs w:val="0"/>
                <w:sz w:val="22"/>
                <w:szCs w:val="22"/>
              </w:rPr>
              <w:t xml:space="preserve">place </w:t>
            </w:r>
            <w:r w:rsidRPr="000F5F55" w:rsidR="2D7DD0B1">
              <w:rPr>
                <w:rFonts w:ascii="Aptos" w:hAnsi="Aptos" w:eastAsia="Aptos" w:cs="Aptos"/>
                <w:b w:val="0"/>
                <w:bCs w:val="0"/>
                <w:sz w:val="22"/>
                <w:szCs w:val="22"/>
              </w:rPr>
              <w:t>the activPAL device (you can pick your preferred leg</w:t>
            </w:r>
            <w:r w:rsidR="00743283">
              <w:rPr>
                <w:rFonts w:ascii="Aptos" w:hAnsi="Aptos" w:eastAsia="Aptos" w:cs="Aptos"/>
                <w:b w:val="0"/>
                <w:bCs w:val="0"/>
                <w:sz w:val="22"/>
                <w:szCs w:val="22"/>
              </w:rPr>
              <w:t>; if you need to switch legs during the 7 days that is okay)</w:t>
            </w:r>
            <w:r w:rsidRPr="000F5F55" w:rsidR="2D7DD0B1">
              <w:rPr>
                <w:rFonts w:ascii="Aptos" w:hAnsi="Aptos" w:eastAsia="Aptos" w:cs="Aptos"/>
                <w:b w:val="0"/>
                <w:bCs w:val="0"/>
                <w:sz w:val="22"/>
                <w:szCs w:val="22"/>
              </w:rPr>
              <w:t>.</w:t>
            </w:r>
          </w:p>
          <w:p w:rsidRPr="000F5F55" w:rsidR="00743283" w:rsidP="000F5F55" w:rsidRDefault="00743283" w14:paraId="5146CF86" w14:textId="2F6E7FE1">
            <w:pPr>
              <w:pStyle w:val="Default"/>
              <w:numPr>
                <w:ilvl w:val="0"/>
                <w:numId w:val="13"/>
              </w:numPr>
              <w:spacing w:after="120"/>
              <w:rPr>
                <w:rFonts w:ascii="Aptos" w:hAnsi="Aptos" w:eastAsia="Aptos" w:cs="Aptos"/>
                <w:b w:val="0"/>
                <w:bCs w:val="0"/>
                <w:sz w:val="22"/>
                <w:szCs w:val="22"/>
              </w:rPr>
            </w:pPr>
            <w:r>
              <w:rPr>
                <w:rFonts w:ascii="Aptos" w:hAnsi="Aptos" w:eastAsia="Aptos" w:cs="Aptos"/>
                <w:b w:val="0"/>
                <w:bCs w:val="0"/>
                <w:sz w:val="22"/>
                <w:szCs w:val="22"/>
              </w:rPr>
              <w:t>Please note the date listed on the Ziploc bag as that is the</w:t>
            </w:r>
            <w:r w:rsidR="004153E7">
              <w:rPr>
                <w:rFonts w:ascii="Aptos" w:hAnsi="Aptos" w:eastAsia="Aptos" w:cs="Aptos"/>
                <w:b w:val="0"/>
                <w:bCs w:val="0"/>
                <w:sz w:val="22"/>
                <w:szCs w:val="22"/>
              </w:rPr>
              <w:t xml:space="preserve"> </w:t>
            </w:r>
            <w:r>
              <w:rPr>
                <w:rFonts w:ascii="Aptos" w:hAnsi="Aptos" w:eastAsia="Aptos" w:cs="Aptos"/>
                <w:b w:val="0"/>
                <w:bCs w:val="0"/>
                <w:sz w:val="22"/>
                <w:szCs w:val="22"/>
              </w:rPr>
              <w:t>day the device will die</w:t>
            </w:r>
            <w:r w:rsidR="00EE1B75">
              <w:rPr>
                <w:rFonts w:ascii="Aptos" w:hAnsi="Aptos" w:eastAsia="Aptos" w:cs="Aptos"/>
                <w:b w:val="0"/>
                <w:bCs w:val="0"/>
                <w:sz w:val="22"/>
                <w:szCs w:val="22"/>
              </w:rPr>
              <w:t xml:space="preserve">. </w:t>
            </w:r>
          </w:p>
          <w:p w:rsidRPr="000F5F55" w:rsidR="5E1998FB" w:rsidP="00743283" w:rsidRDefault="5E1998FB" w14:paraId="50A76507" w14:textId="32B0283B">
            <w:pPr>
              <w:pStyle w:val="Default"/>
              <w:spacing w:after="120"/>
              <w:ind w:left="72"/>
              <w:rPr>
                <w:rFonts w:ascii="Aptos" w:hAnsi="Aptos" w:eastAsia="Aptos" w:cs="Aptos"/>
                <w:b w:val="0"/>
                <w:bCs w:val="0"/>
                <w:color w:val="auto"/>
                <w:sz w:val="22"/>
                <w:szCs w:val="22"/>
              </w:rPr>
            </w:pPr>
          </w:p>
        </w:tc>
        <w:tc>
          <w:tcPr>
            <w:cnfStyle w:val="000000000000" w:firstRow="0" w:lastRow="0" w:firstColumn="0" w:lastColumn="0" w:oddVBand="0" w:evenVBand="0" w:oddHBand="0" w:evenHBand="0" w:firstRowFirstColumn="0" w:firstRowLastColumn="0" w:lastRowFirstColumn="0" w:lastRowLastColumn="0"/>
            <w:tcW w:w="5291" w:type="dxa"/>
            <w:tcMar/>
          </w:tcPr>
          <w:p w:rsidR="3AC27090" w:rsidP="000F5F55" w:rsidRDefault="00677EC1" w14:paraId="38CD49E8" w14:textId="6AB7D162">
            <w:pPr>
              <w:cnfStyle w:val="000000100000" w:firstRow="0" w:lastRow="0" w:firstColumn="0" w:lastColumn="0" w:oddVBand="0" w:evenVBand="0" w:oddHBand="1" w:evenHBand="0" w:firstRowFirstColumn="0" w:firstRowLastColumn="0" w:lastRowFirstColumn="0" w:lastRowLastColumn="0"/>
              <w:rPr>
                <w:rFonts w:ascii="Aptos" w:hAnsi="Aptos" w:eastAsia="Aptos" w:cs="Aptos"/>
                <w:i/>
                <w:iCs/>
              </w:rPr>
            </w:pPr>
            <w:r>
              <w:rPr>
                <w:rFonts w:ascii="Aptos" w:hAnsi="Aptos" w:eastAsia="Aptos" w:cs="Aptos"/>
                <w:i/>
                <w:iCs/>
                <w:noProof/>
              </w:rPr>
              <w:drawing>
                <wp:anchor distT="0" distB="0" distL="114300" distR="114300" simplePos="0" relativeHeight="251660288" behindDoc="0" locked="0" layoutInCell="1" allowOverlap="1" wp14:anchorId="1D305624" wp14:editId="5175B258">
                  <wp:simplePos x="0" y="0"/>
                  <wp:positionH relativeFrom="margin">
                    <wp:posOffset>1491615</wp:posOffset>
                  </wp:positionH>
                  <wp:positionV relativeFrom="margin">
                    <wp:posOffset>561340</wp:posOffset>
                  </wp:positionV>
                  <wp:extent cx="1986280" cy="1422400"/>
                  <wp:effectExtent l="0" t="3810" r="0" b="0"/>
                  <wp:wrapSquare wrapText="bothSides"/>
                  <wp:docPr id="2057760388" name="Picture 4">
                    <a:extLst xmlns:a="http://schemas.openxmlformats.org/drawingml/2006/main">
                      <a:ext uri="{FF2B5EF4-FFF2-40B4-BE49-F238E27FC236}">
                        <a16:creationId xmlns:a16="http://schemas.microsoft.com/office/drawing/2014/main" id="{A3D9A8A4-07AF-4513-A919-7585EC0EDF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60388" name="Picture 2057760388"/>
                          <pic:cNvPicPr/>
                        </pic:nvPicPr>
                        <pic:blipFill rotWithShape="1">
                          <a:blip r:embed="rId5" cstate="print">
                            <a:extLst>
                              <a:ext uri="{28A0092B-C50C-407E-A947-70E740481C1C}">
                                <a14:useLocalDpi xmlns:a14="http://schemas.microsoft.com/office/drawing/2010/main" val="0"/>
                              </a:ext>
                            </a:extLst>
                          </a:blip>
                          <a:srcRect l="11106" t="19507" r="22786" b="17369"/>
                          <a:stretch>
                            <a:fillRect/>
                          </a:stretch>
                        </pic:blipFill>
                        <pic:spPr bwMode="auto">
                          <a:xfrm rot="16200000">
                            <a:off x="0" y="0"/>
                            <a:ext cx="1986280" cy="142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ptos" w:hAnsi="Aptos" w:eastAsia="Aptos" w:cs="Aptos"/>
                <w:i/>
                <w:iCs/>
                <w:noProof/>
              </w:rPr>
              <w:drawing>
                <wp:anchor distT="0" distB="0" distL="114300" distR="114300" simplePos="0" relativeHeight="251659264" behindDoc="0" locked="0" layoutInCell="1" allowOverlap="1" wp14:anchorId="16EC24AD" wp14:editId="400C39B6">
                  <wp:simplePos x="0" y="0"/>
                  <wp:positionH relativeFrom="margin">
                    <wp:posOffset>-163830</wp:posOffset>
                  </wp:positionH>
                  <wp:positionV relativeFrom="margin">
                    <wp:posOffset>533400</wp:posOffset>
                  </wp:positionV>
                  <wp:extent cx="1985645" cy="1489075"/>
                  <wp:effectExtent l="635" t="0" r="0" b="0"/>
                  <wp:wrapSquare wrapText="bothSides"/>
                  <wp:docPr id="1311225667" name="Picture 1">
                    <a:extLst xmlns:a="http://schemas.openxmlformats.org/drawingml/2006/main">
                      <a:ext uri="{FF2B5EF4-FFF2-40B4-BE49-F238E27FC236}">
                        <a16:creationId xmlns:a16="http://schemas.microsoft.com/office/drawing/2014/main" id="{DAA5FBED-CAF6-400E-84A3-4CD0AB3D0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25667" name="Picture 1311225667"/>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1985645" cy="1489075"/>
                          </a:xfrm>
                          <a:prstGeom prst="rect">
                            <a:avLst/>
                          </a:prstGeom>
                        </pic:spPr>
                      </pic:pic>
                    </a:graphicData>
                  </a:graphic>
                  <wp14:sizeRelH relativeFrom="margin">
                    <wp14:pctWidth>0</wp14:pctWidth>
                  </wp14:sizeRelH>
                  <wp14:sizeRelV relativeFrom="margin">
                    <wp14:pctHeight>0</wp14:pctHeight>
                  </wp14:sizeRelV>
                </wp:anchor>
              </w:drawing>
            </w:r>
            <w:r w:rsidR="005C30DC">
              <w:rPr>
                <w:rFonts w:ascii="Aptos" w:hAnsi="Aptos" w:eastAsia="Aptos" w:cs="Aptos"/>
                <w:i/>
                <w:iCs/>
              </w:rPr>
              <w:t xml:space="preserve">        </w:t>
            </w:r>
          </w:p>
        </w:tc>
      </w:tr>
      <w:tr w:rsidRPr="00FC1C98" w:rsidR="00EE1B75" w:rsidTr="5C3776E0" w14:paraId="3F266416" w14:textId="77777777">
        <w:trPr>
          <w:trHeight w:val="4836"/>
        </w:trPr>
        <w:tc>
          <w:tcPr>
            <w:cnfStyle w:val="001000000000" w:firstRow="0" w:lastRow="0" w:firstColumn="1" w:lastColumn="0" w:oddVBand="0" w:evenVBand="0" w:oddHBand="0" w:evenHBand="0" w:firstRowFirstColumn="0" w:firstRowLastColumn="0" w:lastRowFirstColumn="0" w:lastRowLastColumn="0"/>
            <w:tcW w:w="5091" w:type="dxa"/>
            <w:tcMar/>
          </w:tcPr>
          <w:p w:rsidRPr="000F5F55" w:rsidR="3AC27090" w:rsidP="000F5F55" w:rsidRDefault="3AC27090" w14:paraId="2C2AE381" w14:textId="13C5C60F">
            <w:pPr>
              <w:pStyle w:val="Default"/>
              <w:spacing w:after="120"/>
              <w:rPr>
                <w:rFonts w:ascii="Aptos" w:hAnsi="Aptos" w:eastAsia="Aptos" w:cs="Aptos"/>
                <w:color w:val="auto"/>
                <w:sz w:val="22"/>
                <w:szCs w:val="22"/>
              </w:rPr>
            </w:pPr>
            <w:r w:rsidRPr="000F5F55">
              <w:rPr>
                <w:rFonts w:ascii="Aptos" w:hAnsi="Aptos" w:eastAsia="Aptos" w:cs="Aptos"/>
                <w:color w:val="auto"/>
                <w:sz w:val="22"/>
                <w:szCs w:val="22"/>
              </w:rPr>
              <w:t>Step 2:</w:t>
            </w:r>
          </w:p>
          <w:p w:rsidRPr="000F5F55" w:rsidR="00743283" w:rsidP="00743283" w:rsidRDefault="00743283" w14:paraId="27B99005" w14:textId="77777777">
            <w:pPr>
              <w:pStyle w:val="Default"/>
              <w:numPr>
                <w:ilvl w:val="0"/>
                <w:numId w:val="9"/>
              </w:numPr>
              <w:spacing w:after="120"/>
              <w:rPr>
                <w:rFonts w:ascii="Aptos" w:hAnsi="Aptos" w:eastAsia="Aptos" w:cs="Aptos"/>
                <w:b w:val="0"/>
                <w:bCs w:val="0"/>
                <w:sz w:val="22"/>
                <w:szCs w:val="22"/>
              </w:rPr>
            </w:pPr>
            <w:r w:rsidRPr="00E20F82">
              <w:rPr>
                <w:rFonts w:ascii="Aptos" w:hAnsi="Aptos" w:eastAsia="Aptos" w:cs="Aptos"/>
                <w:b w:val="0"/>
                <w:bCs w:val="0"/>
                <w:sz w:val="22"/>
                <w:szCs w:val="22"/>
                <w:u w:val="single"/>
              </w:rPr>
              <w:t>While sitting down</w:t>
            </w:r>
            <w:r w:rsidRPr="000F5F55">
              <w:rPr>
                <w:rFonts w:ascii="Aptos" w:hAnsi="Aptos" w:eastAsia="Aptos" w:cs="Aptos"/>
                <w:b w:val="0"/>
                <w:bCs w:val="0"/>
                <w:sz w:val="22"/>
                <w:szCs w:val="22"/>
              </w:rPr>
              <w:t xml:space="preserve">, position </w:t>
            </w:r>
            <w:r>
              <w:rPr>
                <w:rFonts w:ascii="Aptos" w:hAnsi="Aptos" w:eastAsia="Aptos" w:cs="Aptos"/>
                <w:b w:val="0"/>
                <w:bCs w:val="0"/>
                <w:sz w:val="22"/>
                <w:szCs w:val="22"/>
              </w:rPr>
              <w:t xml:space="preserve">the </w:t>
            </w:r>
            <w:r w:rsidRPr="000F5F55">
              <w:rPr>
                <w:rFonts w:ascii="Aptos" w:hAnsi="Aptos" w:eastAsia="Aptos" w:cs="Aptos"/>
                <w:b w:val="0"/>
                <w:bCs w:val="0"/>
                <w:sz w:val="22"/>
                <w:szCs w:val="22"/>
              </w:rPr>
              <w:t>activPAL on the thigh with the "up arrow" (round edge) shown in the picture halfway between your knee and hip.</w:t>
            </w:r>
          </w:p>
          <w:p w:rsidRPr="00A50B2A" w:rsidR="00FC1C98" w:rsidP="00A50B2A" w:rsidRDefault="003737EE" w14:paraId="1C2CCA01" w14:textId="062D895D">
            <w:pPr>
              <w:pStyle w:val="Default"/>
              <w:numPr>
                <w:ilvl w:val="0"/>
                <w:numId w:val="9"/>
              </w:numPr>
              <w:spacing w:after="120"/>
              <w:rPr>
                <w:rFonts w:ascii="Aptos" w:hAnsi="Aptos" w:eastAsia="Aptos" w:cs="Aptos"/>
                <w:b w:val="0"/>
                <w:bCs w:val="0"/>
                <w:color w:val="auto"/>
                <w:sz w:val="22"/>
                <w:szCs w:val="22"/>
              </w:rPr>
            </w:pPr>
            <w:r w:rsidRPr="208DB478">
              <w:rPr>
                <w:rFonts w:ascii="Aptos" w:hAnsi="Aptos" w:eastAsia="Aptos" w:cs="Aptos"/>
                <w:b w:val="0"/>
                <w:bCs w:val="0"/>
                <w:color w:val="auto"/>
                <w:sz w:val="22"/>
                <w:szCs w:val="22"/>
              </w:rPr>
              <w:t xml:space="preserve">Tegaderm is a clear, waterproof film used to affix the activPAL to your thigh. </w:t>
            </w:r>
            <w:r w:rsidRPr="208DB478" w:rsidR="50E7B4A6">
              <w:rPr>
                <w:rFonts w:ascii="Aptos" w:hAnsi="Aptos" w:eastAsia="Aptos" w:cs="Aptos"/>
                <w:b w:val="0"/>
                <w:bCs w:val="0"/>
                <w:color w:val="auto"/>
                <w:sz w:val="22"/>
                <w:szCs w:val="22"/>
              </w:rPr>
              <w:t xml:space="preserve">Use the </w:t>
            </w:r>
            <w:r w:rsidRPr="208DB478" w:rsidR="330286E5">
              <w:rPr>
                <w:rFonts w:ascii="Aptos" w:hAnsi="Aptos" w:eastAsia="Aptos" w:cs="Aptos"/>
                <w:b w:val="0"/>
                <w:bCs w:val="0"/>
                <w:color w:val="auto"/>
                <w:sz w:val="22"/>
                <w:szCs w:val="22"/>
              </w:rPr>
              <w:t xml:space="preserve">Tegaderm </w:t>
            </w:r>
            <w:r w:rsidRPr="208DB478" w:rsidR="794FC98D">
              <w:rPr>
                <w:rFonts w:ascii="Aptos" w:hAnsi="Aptos" w:eastAsia="Aptos" w:cs="Aptos"/>
                <w:b w:val="0"/>
                <w:bCs w:val="0"/>
                <w:color w:val="auto"/>
                <w:sz w:val="22"/>
                <w:szCs w:val="22"/>
              </w:rPr>
              <w:t>to attach the activPAL to your thigh.</w:t>
            </w:r>
            <w:r w:rsidRPr="208DB478" w:rsidR="794FC98D">
              <w:rPr>
                <w:rFonts w:ascii="Aptos" w:hAnsi="Aptos" w:eastAsia="Aptos" w:cs="Aptos"/>
                <w:color w:val="auto"/>
                <w:sz w:val="22"/>
                <w:szCs w:val="22"/>
              </w:rPr>
              <w:t xml:space="preserve"> </w:t>
            </w:r>
            <w:r w:rsidRPr="208DB478" w:rsidR="00CF334D">
              <w:rPr>
                <w:rFonts w:ascii="Aptos" w:hAnsi="Aptos" w:eastAsia="Aptos" w:cs="Aptos"/>
                <w:color w:val="auto"/>
                <w:sz w:val="22"/>
                <w:szCs w:val="22"/>
              </w:rPr>
              <w:t>Please leave the wrapping on the device</w:t>
            </w:r>
            <w:r w:rsidR="00CF334D">
              <w:rPr>
                <w:rFonts w:ascii="Aptos" w:hAnsi="Aptos" w:eastAsia="Aptos" w:cs="Aptos"/>
                <w:b w:val="0"/>
                <w:bCs w:val="0"/>
                <w:color w:val="auto"/>
                <w:sz w:val="22"/>
                <w:szCs w:val="22"/>
              </w:rPr>
              <w:t>.</w:t>
            </w:r>
          </w:p>
        </w:tc>
        <w:tc>
          <w:tcPr>
            <w:cnfStyle w:val="000000000000" w:firstRow="0" w:lastRow="0" w:firstColumn="0" w:lastColumn="0" w:oddVBand="0" w:evenVBand="0" w:oddHBand="0" w:evenHBand="0" w:firstRowFirstColumn="0" w:firstRowLastColumn="0" w:lastRowFirstColumn="0" w:lastRowLastColumn="0"/>
            <w:tcW w:w="5291" w:type="dxa"/>
            <w:tcMar/>
          </w:tcPr>
          <w:p w:rsidRPr="00FC1C98" w:rsidR="00FC1C98" w:rsidP="291AE138" w:rsidRDefault="00020360" w14:paraId="7D4E47D3" w14:textId="73D29446">
            <w:pPr>
              <w:cnfStyle w:val="000000000000" w:firstRow="0" w:lastRow="0" w:firstColumn="0" w:lastColumn="0" w:oddVBand="0" w:evenVBand="0" w:oddHBand="0" w:evenHBand="0" w:firstRowFirstColumn="0" w:firstRowLastColumn="0" w:lastRowFirstColumn="0" w:lastRowLastColumn="0"/>
              <w:rPr>
                <w:rFonts w:ascii="Aptos" w:hAnsi="Aptos" w:eastAsia="Aptos" w:cs="Aptos"/>
                <w:b/>
                <w:bCs/>
                <w:i/>
                <w:iCs/>
              </w:rPr>
            </w:pPr>
            <w:r>
              <w:rPr>
                <w:rFonts w:ascii="Aptos" w:hAnsi="Aptos" w:eastAsia="Aptos" w:cs="Aptos"/>
                <w:i/>
                <w:iCs/>
                <w:noProof/>
              </w:rPr>
              <w:drawing>
                <wp:anchor distT="0" distB="0" distL="114300" distR="114300" simplePos="0" relativeHeight="251662336" behindDoc="0" locked="0" layoutInCell="1" allowOverlap="1" wp14:anchorId="4DCC043F" wp14:editId="708F3498">
                  <wp:simplePos x="0" y="0"/>
                  <wp:positionH relativeFrom="margin">
                    <wp:posOffset>-217170</wp:posOffset>
                  </wp:positionH>
                  <wp:positionV relativeFrom="margin">
                    <wp:posOffset>760095</wp:posOffset>
                  </wp:positionV>
                  <wp:extent cx="2020570" cy="1503680"/>
                  <wp:effectExtent l="0" t="8255" r="9525" b="9525"/>
                  <wp:wrapSquare wrapText="bothSides"/>
                  <wp:docPr id="290460463" name="Picture 2">
                    <a:extLst xmlns:a="http://schemas.openxmlformats.org/drawingml/2006/main">
                      <a:ext uri="{FF2B5EF4-FFF2-40B4-BE49-F238E27FC236}">
                        <a16:creationId xmlns:a16="http://schemas.microsoft.com/office/drawing/2014/main" id="{767E705F-9B05-4B65-B795-C677B01481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60463" name="Picture 290460463"/>
                          <pic:cNvPicPr/>
                        </pic:nvPicPr>
                        <pic:blipFill rotWithShape="1">
                          <a:blip r:embed="rId7" cstate="print">
                            <a:extLst>
                              <a:ext uri="{28A0092B-C50C-407E-A947-70E740481C1C}">
                                <a14:useLocalDpi xmlns:a14="http://schemas.microsoft.com/office/drawing/2010/main" val="0"/>
                              </a:ext>
                            </a:extLst>
                          </a:blip>
                          <a:srcRect t="7352" r="6654"/>
                          <a:stretch>
                            <a:fillRect/>
                          </a:stretch>
                        </pic:blipFill>
                        <pic:spPr bwMode="auto">
                          <a:xfrm rot="5400000">
                            <a:off x="0" y="0"/>
                            <a:ext cx="2020570" cy="1503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EC1">
              <w:rPr>
                <w:rFonts w:ascii="Aptos" w:hAnsi="Aptos" w:eastAsia="Aptos" w:cs="Aptos"/>
                <w:b/>
                <w:bCs/>
                <w:i/>
                <w:iCs/>
                <w:noProof/>
              </w:rPr>
              <w:drawing>
                <wp:anchor distT="0" distB="0" distL="114300" distR="114300" simplePos="0" relativeHeight="251661312" behindDoc="0" locked="0" layoutInCell="1" allowOverlap="1" wp14:anchorId="2BB93F94" wp14:editId="1825B8A4">
                  <wp:simplePos x="0" y="0"/>
                  <wp:positionH relativeFrom="margin">
                    <wp:posOffset>1677035</wp:posOffset>
                  </wp:positionH>
                  <wp:positionV relativeFrom="margin">
                    <wp:posOffset>502285</wp:posOffset>
                  </wp:positionV>
                  <wp:extent cx="1520825" cy="2028825"/>
                  <wp:effectExtent l="0" t="0" r="3175" b="9525"/>
                  <wp:wrapSquare wrapText="bothSides"/>
                  <wp:docPr id="2090539435" name="Picture 5">
                    <a:extLst xmlns:a="http://schemas.openxmlformats.org/drawingml/2006/main">
                      <a:ext uri="{FF2B5EF4-FFF2-40B4-BE49-F238E27FC236}">
                        <a16:creationId xmlns:a16="http://schemas.microsoft.com/office/drawing/2014/main" id="{8D67C347-F1CE-4C04-91A9-28394B4EC9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39435" name="Picture 20905394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0825" cy="2028825"/>
                          </a:xfrm>
                          <a:prstGeom prst="rect">
                            <a:avLst/>
                          </a:prstGeom>
                        </pic:spPr>
                      </pic:pic>
                    </a:graphicData>
                  </a:graphic>
                  <wp14:sizeRelH relativeFrom="margin">
                    <wp14:pctWidth>0</wp14:pctWidth>
                  </wp14:sizeRelH>
                  <wp14:sizeRelV relativeFrom="margin">
                    <wp14:pctHeight>0</wp14:pctHeight>
                  </wp14:sizeRelV>
                </wp:anchor>
              </w:drawing>
            </w:r>
            <w:r w:rsidR="0078416F">
              <w:rPr>
                <w:rFonts w:ascii="Aptos" w:hAnsi="Aptos" w:eastAsia="Aptos" w:cs="Aptos"/>
                <w:b/>
                <w:bCs/>
                <w:i/>
                <w:iCs/>
              </w:rPr>
              <w:t xml:space="preserve">   </w:t>
            </w:r>
          </w:p>
        </w:tc>
      </w:tr>
      <w:tr w:rsidRPr="00FC1C98" w:rsidR="00EE1B75" w:rsidTr="5C3776E0" w14:paraId="1C5981BA" w14:textId="77777777">
        <w:trPr>
          <w:cnfStyle w:val="000000100000" w:firstRow="0" w:lastRow="0" w:firstColumn="0" w:lastColumn="0" w:oddVBand="0" w:evenVBand="0" w:oddHBand="1" w:evenHBand="0" w:firstRowFirstColumn="0" w:firstRowLastColumn="0" w:lastRowFirstColumn="0" w:lastRowLastColumn="0"/>
          <w:trHeight w:val="2458"/>
        </w:trPr>
        <w:tc>
          <w:tcPr>
            <w:cnfStyle w:val="001000000000" w:firstRow="0" w:lastRow="0" w:firstColumn="1" w:lastColumn="0" w:oddVBand="0" w:evenVBand="0" w:oddHBand="0" w:evenHBand="0" w:firstRowFirstColumn="0" w:firstRowLastColumn="0" w:lastRowFirstColumn="0" w:lastRowLastColumn="0"/>
            <w:tcW w:w="5091" w:type="dxa"/>
            <w:tcMar/>
          </w:tcPr>
          <w:p w:rsidR="00677EC1" w:rsidP="00677EC1" w:rsidRDefault="00677EC1" w14:paraId="69F524E9" w14:textId="77777777"/>
          <w:p w:rsidR="00677EC1" w:rsidP="00677EC1" w:rsidRDefault="00677EC1" w14:paraId="1D7089C5" w14:textId="77777777"/>
          <w:p w:rsidRPr="000F5F55" w:rsidR="00FC1C98" w:rsidP="5C3776E0" w:rsidRDefault="00FC1C98" w14:paraId="5BE0A3E6" w14:textId="1043FDAB">
            <w:pPr>
              <w:pStyle w:val="Normal"/>
              <w:spacing w:after="120"/>
              <w:rPr>
                <w:noProof w:val="0"/>
                <w:lang w:val="en-US"/>
              </w:rPr>
            </w:pPr>
            <w:r w:rsidRPr="5C3776E0" w:rsidR="030B081F">
              <w:rPr>
                <w:b w:val="0"/>
                <w:bCs w:val="0"/>
                <w:sz w:val="24"/>
                <w:szCs w:val="24"/>
              </w:rPr>
              <w:t xml:space="preserve">For </w:t>
            </w:r>
            <w:r w:rsidRPr="5C3776E0" w:rsidR="030B081F">
              <w:rPr>
                <w:b w:val="0"/>
                <w:bCs w:val="0"/>
                <w:sz w:val="24"/>
                <w:szCs w:val="24"/>
              </w:rPr>
              <w:t>additional</w:t>
            </w:r>
            <w:r w:rsidRPr="5C3776E0" w:rsidR="030B081F">
              <w:rPr>
                <w:b w:val="0"/>
                <w:bCs w:val="0"/>
                <w:sz w:val="24"/>
                <w:szCs w:val="24"/>
              </w:rPr>
              <w:t xml:space="preserve"> demonstration on how to place the activPAL device on, you can scan the QR code </w:t>
            </w:r>
            <w:r w:rsidRPr="5C3776E0" w:rsidR="4AF0C2DD">
              <w:rPr>
                <w:b w:val="0"/>
                <w:bCs w:val="0"/>
                <w:sz w:val="24"/>
                <w:szCs w:val="24"/>
              </w:rPr>
              <w:t xml:space="preserve">to </w:t>
            </w:r>
            <w:r w:rsidRPr="5C3776E0" w:rsidR="030B081F">
              <w:rPr>
                <w:b w:val="0"/>
                <w:bCs w:val="0"/>
                <w:sz w:val="24"/>
                <w:szCs w:val="24"/>
              </w:rPr>
              <w:t>view the video or find it in your web browser here:</w:t>
            </w:r>
            <w:r w:rsidRPr="5C3776E0" w:rsidR="435C97B1">
              <w:rPr>
                <w:b w:val="0"/>
                <w:bCs w:val="0"/>
                <w:color w:val="09525B" w:themeColor="accent6" w:themeTint="FF" w:themeShade="80"/>
                <w:sz w:val="24"/>
                <w:szCs w:val="24"/>
              </w:rPr>
              <w:t xml:space="preserve"> </w:t>
            </w:r>
            <w:hyperlink r:id="R97addd6927c04cd3">
              <w:r w:rsidRPr="5C3776E0" w:rsidR="435C97B1">
                <w:rPr>
                  <w:rStyle w:val="Hyperlink"/>
                  <w:b w:val="0"/>
                  <w:bCs w:val="0"/>
                  <w:color w:val="09525B" w:themeColor="accent6" w:themeTint="FF" w:themeShade="80"/>
                </w:rPr>
                <w:t>https://www.youtube.com/watch?v=5wubDwIRmZ</w:t>
              </w:r>
            </w:hyperlink>
            <w:r w:rsidRPr="5C3776E0" w:rsidR="435C97B1">
              <w:rPr>
                <w:rFonts w:ascii="Aptos" w:hAnsi="Aptos" w:eastAsia="Malgun Gothic" w:cs="Calibri" w:cstheme="minorAscii"/>
                <w:b w:val="0"/>
                <w:bCs w:val="0"/>
                <w:color w:val="09525B" w:themeColor="accent6" w:themeTint="FF" w:themeShade="80"/>
              </w:rPr>
              <w:t xml:space="preserve"> </w:t>
            </w:r>
          </w:p>
        </w:tc>
        <w:tc>
          <w:tcPr>
            <w:cnfStyle w:val="000000000000" w:firstRow="0" w:lastRow="0" w:firstColumn="0" w:lastColumn="0" w:oddVBand="0" w:evenVBand="0" w:oddHBand="0" w:evenHBand="0" w:firstRowFirstColumn="0" w:firstRowLastColumn="0" w:lastRowFirstColumn="0" w:lastRowLastColumn="0"/>
            <w:tcW w:w="5291" w:type="dxa"/>
            <w:tcMar/>
          </w:tcPr>
          <w:p w:rsidRPr="00FC1C98" w:rsidR="00FC1C98" w:rsidP="5C3776E0" w:rsidRDefault="00677EC1" w14:paraId="53FC97D4" w14:textId="5B45F78D">
            <w:pPr>
              <w:pStyle w:val="Normal"/>
              <w:jc w:val="center"/>
              <w:cnfStyle w:val="000000100000" w:firstRow="0" w:lastRow="0" w:firstColumn="0" w:lastColumn="0" w:oddVBand="0" w:evenVBand="0" w:oddHBand="1" w:evenHBand="0" w:firstRowFirstColumn="0" w:firstRowLastColumn="0" w:lastRowFirstColumn="0" w:lastRowLastColumn="0"/>
              <w:rPr>
                <w:color w:val="09525B" w:themeColor="accent6" w:themeTint="FF" w:themeShade="80"/>
                <w:sz w:val="24"/>
                <w:szCs w:val="24"/>
              </w:rPr>
            </w:pPr>
            <w:r w:rsidR="6F1328AB">
              <w:drawing>
                <wp:inline wp14:editId="1532DCFE" wp14:anchorId="3DFD54D4">
                  <wp:extent cx="1219200" cy="1219200"/>
                  <wp:effectExtent l="0" t="0" r="0" b="0"/>
                  <wp:docPr id="5964833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6728670" name="Picture 256728670"/>
                          <pic:cNvPicPr/>
                        </pic:nvPicPr>
                        <pic:blipFill>
                          <a:blip xmlns:r="http://schemas.openxmlformats.org/officeDocument/2006/relationships" r:embed="rId271284045">
                            <a:extLst>
                              <a:ext uri="{28A0092B-C50C-407E-A947-70E740481C1C}">
                                <a14:useLocalDpi xmlns:a14="http://schemas.microsoft.com/office/drawing/2010/main"/>
                              </a:ext>
                            </a:extLst>
                          </a:blip>
                          <a:stretch>
                            <a:fillRect/>
                          </a:stretch>
                        </pic:blipFill>
                        <pic:spPr>
                          <a:xfrm rot="0">
                            <a:off x="0" y="0"/>
                            <a:ext cx="1219200" cy="1219200"/>
                          </a:xfrm>
                          <a:prstGeom prst="rect">
                            <a:avLst/>
                          </a:prstGeom>
                        </pic:spPr>
                      </pic:pic>
                    </a:graphicData>
                  </a:graphic>
                </wp:inline>
              </w:drawing>
            </w:r>
          </w:p>
        </w:tc>
      </w:tr>
    </w:tbl>
    <w:p w:rsidRPr="000F5F55" w:rsidR="00593B88" w:rsidP="003737EE" w:rsidRDefault="00593B88" w14:paraId="07436A1B" w14:textId="2B69C295">
      <w:pPr>
        <w:jc w:val="center"/>
      </w:pPr>
    </w:p>
    <w:sectPr w:rsidRPr="000F5F55" w:rsidR="00593B8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246"/>
    <w:multiLevelType w:val="hybridMultilevel"/>
    <w:tmpl w:val="23F25FAA"/>
    <w:lvl w:ilvl="0" w:tplc="EDD6DE7E">
      <w:start w:val="1"/>
      <w:numFmt w:val="bullet"/>
      <w:lvlText w:val=""/>
      <w:lvlJc w:val="left"/>
      <w:pPr>
        <w:ind w:left="720" w:hanging="648"/>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 w15:restartNumberingAfterBreak="0">
    <w:nsid w:val="0AC61180"/>
    <w:multiLevelType w:val="hybridMultilevel"/>
    <w:tmpl w:val="04C679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3E5F36"/>
    <w:multiLevelType w:val="hybridMultilevel"/>
    <w:tmpl w:val="79D68BD6"/>
    <w:lvl w:ilvl="0" w:tplc="0D80449A">
      <w:start w:val="1"/>
      <w:numFmt w:val="bullet"/>
      <w:lvlText w:val=""/>
      <w:lvlJc w:val="left"/>
      <w:pPr>
        <w:ind w:left="432"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 w15:restartNumberingAfterBreak="0">
    <w:nsid w:val="0D0473E7"/>
    <w:multiLevelType w:val="hybridMultilevel"/>
    <w:tmpl w:val="46DAA182"/>
    <w:lvl w:ilvl="0" w:tplc="6D802742">
      <w:start w:val="1"/>
      <w:numFmt w:val="bullet"/>
      <w:lvlText w:val=""/>
      <w:lvlJc w:val="left"/>
      <w:pPr>
        <w:ind w:left="360" w:hanging="360"/>
      </w:pPr>
      <w:rPr>
        <w:rFonts w:hint="default" w:ascii="Symbol" w:hAnsi="Symbol"/>
      </w:rPr>
    </w:lvl>
    <w:lvl w:ilvl="1" w:tplc="8A52DF1E">
      <w:start w:val="1"/>
      <w:numFmt w:val="bullet"/>
      <w:lvlText w:val="o"/>
      <w:lvlJc w:val="left"/>
      <w:pPr>
        <w:ind w:left="1080" w:hanging="360"/>
      </w:pPr>
      <w:rPr>
        <w:rFonts w:hint="default" w:ascii="Courier New" w:hAnsi="Courier New"/>
      </w:rPr>
    </w:lvl>
    <w:lvl w:ilvl="2" w:tplc="0D76C950">
      <w:start w:val="1"/>
      <w:numFmt w:val="bullet"/>
      <w:lvlText w:val=""/>
      <w:lvlJc w:val="left"/>
      <w:pPr>
        <w:ind w:left="1800" w:hanging="360"/>
      </w:pPr>
      <w:rPr>
        <w:rFonts w:hint="default" w:ascii="Wingdings" w:hAnsi="Wingdings"/>
      </w:rPr>
    </w:lvl>
    <w:lvl w:ilvl="3" w:tplc="8C981DB6">
      <w:start w:val="1"/>
      <w:numFmt w:val="bullet"/>
      <w:lvlText w:val=""/>
      <w:lvlJc w:val="left"/>
      <w:pPr>
        <w:ind w:left="2520" w:hanging="360"/>
      </w:pPr>
      <w:rPr>
        <w:rFonts w:hint="default" w:ascii="Symbol" w:hAnsi="Symbol"/>
      </w:rPr>
    </w:lvl>
    <w:lvl w:ilvl="4" w:tplc="47CE0672">
      <w:start w:val="1"/>
      <w:numFmt w:val="bullet"/>
      <w:lvlText w:val="o"/>
      <w:lvlJc w:val="left"/>
      <w:pPr>
        <w:ind w:left="3240" w:hanging="360"/>
      </w:pPr>
      <w:rPr>
        <w:rFonts w:hint="default" w:ascii="Courier New" w:hAnsi="Courier New"/>
      </w:rPr>
    </w:lvl>
    <w:lvl w:ilvl="5" w:tplc="9D123550">
      <w:start w:val="1"/>
      <w:numFmt w:val="bullet"/>
      <w:lvlText w:val=""/>
      <w:lvlJc w:val="left"/>
      <w:pPr>
        <w:ind w:left="3960" w:hanging="360"/>
      </w:pPr>
      <w:rPr>
        <w:rFonts w:hint="default" w:ascii="Wingdings" w:hAnsi="Wingdings"/>
      </w:rPr>
    </w:lvl>
    <w:lvl w:ilvl="6" w:tplc="84565B66">
      <w:start w:val="1"/>
      <w:numFmt w:val="bullet"/>
      <w:lvlText w:val=""/>
      <w:lvlJc w:val="left"/>
      <w:pPr>
        <w:ind w:left="4680" w:hanging="360"/>
      </w:pPr>
      <w:rPr>
        <w:rFonts w:hint="default" w:ascii="Symbol" w:hAnsi="Symbol"/>
      </w:rPr>
    </w:lvl>
    <w:lvl w:ilvl="7" w:tplc="B816C39A">
      <w:start w:val="1"/>
      <w:numFmt w:val="bullet"/>
      <w:lvlText w:val="o"/>
      <w:lvlJc w:val="left"/>
      <w:pPr>
        <w:ind w:left="5400" w:hanging="360"/>
      </w:pPr>
      <w:rPr>
        <w:rFonts w:hint="default" w:ascii="Courier New" w:hAnsi="Courier New"/>
      </w:rPr>
    </w:lvl>
    <w:lvl w:ilvl="8" w:tplc="735298FE">
      <w:start w:val="1"/>
      <w:numFmt w:val="bullet"/>
      <w:lvlText w:val=""/>
      <w:lvlJc w:val="left"/>
      <w:pPr>
        <w:ind w:left="6120" w:hanging="360"/>
      </w:pPr>
      <w:rPr>
        <w:rFonts w:hint="default" w:ascii="Wingdings" w:hAnsi="Wingdings"/>
      </w:rPr>
    </w:lvl>
  </w:abstractNum>
  <w:abstractNum w:abstractNumId="4" w15:restartNumberingAfterBreak="0">
    <w:nsid w:val="17A37DA2"/>
    <w:multiLevelType w:val="hybridMultilevel"/>
    <w:tmpl w:val="ABB2389E"/>
    <w:lvl w:ilvl="0" w:tplc="70307E4A">
      <w:start w:val="1"/>
      <w:numFmt w:val="bullet"/>
      <w:lvlText w:val=""/>
      <w:lvlJc w:val="left"/>
      <w:pPr>
        <w:ind w:left="720" w:hanging="360"/>
      </w:pPr>
      <w:rPr>
        <w:rFonts w:hint="default" w:ascii="Symbol" w:hAnsi="Symbol"/>
      </w:rPr>
    </w:lvl>
    <w:lvl w:ilvl="1" w:tplc="8160ACC2">
      <w:start w:val="1"/>
      <w:numFmt w:val="bullet"/>
      <w:lvlText w:val="o"/>
      <w:lvlJc w:val="left"/>
      <w:pPr>
        <w:ind w:left="1440" w:hanging="360"/>
      </w:pPr>
      <w:rPr>
        <w:rFonts w:hint="default" w:ascii="Courier New" w:hAnsi="Courier New"/>
      </w:rPr>
    </w:lvl>
    <w:lvl w:ilvl="2" w:tplc="166800F6">
      <w:start w:val="1"/>
      <w:numFmt w:val="bullet"/>
      <w:lvlText w:val=""/>
      <w:lvlJc w:val="left"/>
      <w:pPr>
        <w:ind w:left="2160" w:hanging="360"/>
      </w:pPr>
      <w:rPr>
        <w:rFonts w:hint="default" w:ascii="Wingdings" w:hAnsi="Wingdings"/>
      </w:rPr>
    </w:lvl>
    <w:lvl w:ilvl="3" w:tplc="17382646">
      <w:start w:val="1"/>
      <w:numFmt w:val="bullet"/>
      <w:lvlText w:val=""/>
      <w:lvlJc w:val="left"/>
      <w:pPr>
        <w:ind w:left="2880" w:hanging="360"/>
      </w:pPr>
      <w:rPr>
        <w:rFonts w:hint="default" w:ascii="Symbol" w:hAnsi="Symbol"/>
      </w:rPr>
    </w:lvl>
    <w:lvl w:ilvl="4" w:tplc="AAB20F18">
      <w:start w:val="1"/>
      <w:numFmt w:val="bullet"/>
      <w:lvlText w:val="o"/>
      <w:lvlJc w:val="left"/>
      <w:pPr>
        <w:ind w:left="3600" w:hanging="360"/>
      </w:pPr>
      <w:rPr>
        <w:rFonts w:hint="default" w:ascii="Courier New" w:hAnsi="Courier New"/>
      </w:rPr>
    </w:lvl>
    <w:lvl w:ilvl="5" w:tplc="69428192">
      <w:start w:val="1"/>
      <w:numFmt w:val="bullet"/>
      <w:lvlText w:val=""/>
      <w:lvlJc w:val="left"/>
      <w:pPr>
        <w:ind w:left="4320" w:hanging="360"/>
      </w:pPr>
      <w:rPr>
        <w:rFonts w:hint="default" w:ascii="Wingdings" w:hAnsi="Wingdings"/>
      </w:rPr>
    </w:lvl>
    <w:lvl w:ilvl="6" w:tplc="275C7858">
      <w:start w:val="1"/>
      <w:numFmt w:val="bullet"/>
      <w:lvlText w:val=""/>
      <w:lvlJc w:val="left"/>
      <w:pPr>
        <w:ind w:left="5040" w:hanging="360"/>
      </w:pPr>
      <w:rPr>
        <w:rFonts w:hint="default" w:ascii="Symbol" w:hAnsi="Symbol"/>
      </w:rPr>
    </w:lvl>
    <w:lvl w:ilvl="7" w:tplc="668C81F2">
      <w:start w:val="1"/>
      <w:numFmt w:val="bullet"/>
      <w:lvlText w:val="o"/>
      <w:lvlJc w:val="left"/>
      <w:pPr>
        <w:ind w:left="5760" w:hanging="360"/>
      </w:pPr>
      <w:rPr>
        <w:rFonts w:hint="default" w:ascii="Courier New" w:hAnsi="Courier New"/>
      </w:rPr>
    </w:lvl>
    <w:lvl w:ilvl="8" w:tplc="B69270EE">
      <w:start w:val="1"/>
      <w:numFmt w:val="bullet"/>
      <w:lvlText w:val=""/>
      <w:lvlJc w:val="left"/>
      <w:pPr>
        <w:ind w:left="6480" w:hanging="360"/>
      </w:pPr>
      <w:rPr>
        <w:rFonts w:hint="default" w:ascii="Wingdings" w:hAnsi="Wingdings"/>
      </w:rPr>
    </w:lvl>
  </w:abstractNum>
  <w:abstractNum w:abstractNumId="5" w15:restartNumberingAfterBreak="0">
    <w:nsid w:val="19922F11"/>
    <w:multiLevelType w:val="hybridMultilevel"/>
    <w:tmpl w:val="B7827472"/>
    <w:lvl w:ilvl="0" w:tplc="C9DEF614">
      <w:start w:val="1"/>
      <w:numFmt w:val="bullet"/>
      <w:lvlText w:val=""/>
      <w:lvlJc w:val="left"/>
      <w:pPr>
        <w:ind w:left="720" w:hanging="360"/>
      </w:pPr>
      <w:rPr>
        <w:rFonts w:hint="default" w:ascii="Symbol" w:hAnsi="Symbol"/>
      </w:rPr>
    </w:lvl>
    <w:lvl w:ilvl="1" w:tplc="0B70198A">
      <w:start w:val="1"/>
      <w:numFmt w:val="bullet"/>
      <w:lvlText w:val="o"/>
      <w:lvlJc w:val="left"/>
      <w:pPr>
        <w:ind w:left="1440" w:hanging="360"/>
      </w:pPr>
      <w:rPr>
        <w:rFonts w:hint="default" w:ascii="Courier New" w:hAnsi="Courier New"/>
      </w:rPr>
    </w:lvl>
    <w:lvl w:ilvl="2" w:tplc="2C64662C">
      <w:start w:val="1"/>
      <w:numFmt w:val="bullet"/>
      <w:lvlText w:val=""/>
      <w:lvlJc w:val="left"/>
      <w:pPr>
        <w:ind w:left="2160" w:hanging="360"/>
      </w:pPr>
      <w:rPr>
        <w:rFonts w:hint="default" w:ascii="Wingdings" w:hAnsi="Wingdings"/>
      </w:rPr>
    </w:lvl>
    <w:lvl w:ilvl="3" w:tplc="3594C17C">
      <w:start w:val="1"/>
      <w:numFmt w:val="bullet"/>
      <w:lvlText w:val=""/>
      <w:lvlJc w:val="left"/>
      <w:pPr>
        <w:ind w:left="2880" w:hanging="360"/>
      </w:pPr>
      <w:rPr>
        <w:rFonts w:hint="default" w:ascii="Symbol" w:hAnsi="Symbol"/>
      </w:rPr>
    </w:lvl>
    <w:lvl w:ilvl="4" w:tplc="3A0EAA06">
      <w:start w:val="1"/>
      <w:numFmt w:val="bullet"/>
      <w:lvlText w:val="o"/>
      <w:lvlJc w:val="left"/>
      <w:pPr>
        <w:ind w:left="3600" w:hanging="360"/>
      </w:pPr>
      <w:rPr>
        <w:rFonts w:hint="default" w:ascii="Courier New" w:hAnsi="Courier New"/>
      </w:rPr>
    </w:lvl>
    <w:lvl w:ilvl="5" w:tplc="18EC9F66">
      <w:start w:val="1"/>
      <w:numFmt w:val="bullet"/>
      <w:lvlText w:val=""/>
      <w:lvlJc w:val="left"/>
      <w:pPr>
        <w:ind w:left="4320" w:hanging="360"/>
      </w:pPr>
      <w:rPr>
        <w:rFonts w:hint="default" w:ascii="Wingdings" w:hAnsi="Wingdings"/>
      </w:rPr>
    </w:lvl>
    <w:lvl w:ilvl="6" w:tplc="A4E6998A">
      <w:start w:val="1"/>
      <w:numFmt w:val="bullet"/>
      <w:lvlText w:val=""/>
      <w:lvlJc w:val="left"/>
      <w:pPr>
        <w:ind w:left="5040" w:hanging="360"/>
      </w:pPr>
      <w:rPr>
        <w:rFonts w:hint="default" w:ascii="Symbol" w:hAnsi="Symbol"/>
      </w:rPr>
    </w:lvl>
    <w:lvl w:ilvl="7" w:tplc="E5185D0A">
      <w:start w:val="1"/>
      <w:numFmt w:val="bullet"/>
      <w:lvlText w:val="o"/>
      <w:lvlJc w:val="left"/>
      <w:pPr>
        <w:ind w:left="5760" w:hanging="360"/>
      </w:pPr>
      <w:rPr>
        <w:rFonts w:hint="default" w:ascii="Courier New" w:hAnsi="Courier New"/>
      </w:rPr>
    </w:lvl>
    <w:lvl w:ilvl="8" w:tplc="BC1040B4">
      <w:start w:val="1"/>
      <w:numFmt w:val="bullet"/>
      <w:lvlText w:val=""/>
      <w:lvlJc w:val="left"/>
      <w:pPr>
        <w:ind w:left="6480" w:hanging="360"/>
      </w:pPr>
      <w:rPr>
        <w:rFonts w:hint="default" w:ascii="Wingdings" w:hAnsi="Wingdings"/>
      </w:rPr>
    </w:lvl>
  </w:abstractNum>
  <w:abstractNum w:abstractNumId="6" w15:restartNumberingAfterBreak="0">
    <w:nsid w:val="23441FEE"/>
    <w:multiLevelType w:val="hybridMultilevel"/>
    <w:tmpl w:val="02249E9A"/>
    <w:lvl w:ilvl="0" w:tplc="F01E68BC">
      <w:start w:val="1"/>
      <w:numFmt w:val="bullet"/>
      <w:lvlText w:val=""/>
      <w:lvlJc w:val="left"/>
      <w:pPr>
        <w:ind w:left="1080" w:hanging="360"/>
      </w:pPr>
      <w:rPr>
        <w:rFonts w:hint="default" w:ascii="Symbol" w:hAnsi="Symbol"/>
      </w:rPr>
    </w:lvl>
    <w:lvl w:ilvl="1" w:tplc="6F98A2AC">
      <w:start w:val="1"/>
      <w:numFmt w:val="bullet"/>
      <w:lvlText w:val="o"/>
      <w:lvlJc w:val="left"/>
      <w:pPr>
        <w:ind w:left="1800" w:hanging="360"/>
      </w:pPr>
      <w:rPr>
        <w:rFonts w:hint="default" w:ascii="Courier New" w:hAnsi="Courier New"/>
      </w:rPr>
    </w:lvl>
    <w:lvl w:ilvl="2" w:tplc="19505CE4" w:tentative="1">
      <w:start w:val="1"/>
      <w:numFmt w:val="bullet"/>
      <w:lvlText w:val=""/>
      <w:lvlJc w:val="left"/>
      <w:pPr>
        <w:ind w:left="2520" w:hanging="360"/>
      </w:pPr>
      <w:rPr>
        <w:rFonts w:hint="default" w:ascii="Wingdings" w:hAnsi="Wingdings"/>
      </w:rPr>
    </w:lvl>
    <w:lvl w:ilvl="3" w:tplc="ED30EF82" w:tentative="1">
      <w:start w:val="1"/>
      <w:numFmt w:val="bullet"/>
      <w:lvlText w:val=""/>
      <w:lvlJc w:val="left"/>
      <w:pPr>
        <w:ind w:left="3240" w:hanging="360"/>
      </w:pPr>
      <w:rPr>
        <w:rFonts w:hint="default" w:ascii="Symbol" w:hAnsi="Symbol"/>
      </w:rPr>
    </w:lvl>
    <w:lvl w:ilvl="4" w:tplc="E2D2545E" w:tentative="1">
      <w:start w:val="1"/>
      <w:numFmt w:val="bullet"/>
      <w:lvlText w:val="o"/>
      <w:lvlJc w:val="left"/>
      <w:pPr>
        <w:ind w:left="3960" w:hanging="360"/>
      </w:pPr>
      <w:rPr>
        <w:rFonts w:hint="default" w:ascii="Courier New" w:hAnsi="Courier New"/>
      </w:rPr>
    </w:lvl>
    <w:lvl w:ilvl="5" w:tplc="20E07252" w:tentative="1">
      <w:start w:val="1"/>
      <w:numFmt w:val="bullet"/>
      <w:lvlText w:val=""/>
      <w:lvlJc w:val="left"/>
      <w:pPr>
        <w:ind w:left="4680" w:hanging="360"/>
      </w:pPr>
      <w:rPr>
        <w:rFonts w:hint="default" w:ascii="Wingdings" w:hAnsi="Wingdings"/>
      </w:rPr>
    </w:lvl>
    <w:lvl w:ilvl="6" w:tplc="17B4D92E" w:tentative="1">
      <w:start w:val="1"/>
      <w:numFmt w:val="bullet"/>
      <w:lvlText w:val=""/>
      <w:lvlJc w:val="left"/>
      <w:pPr>
        <w:ind w:left="5400" w:hanging="360"/>
      </w:pPr>
      <w:rPr>
        <w:rFonts w:hint="default" w:ascii="Symbol" w:hAnsi="Symbol"/>
      </w:rPr>
    </w:lvl>
    <w:lvl w:ilvl="7" w:tplc="317E2122" w:tentative="1">
      <w:start w:val="1"/>
      <w:numFmt w:val="bullet"/>
      <w:lvlText w:val="o"/>
      <w:lvlJc w:val="left"/>
      <w:pPr>
        <w:ind w:left="6120" w:hanging="360"/>
      </w:pPr>
      <w:rPr>
        <w:rFonts w:hint="default" w:ascii="Courier New" w:hAnsi="Courier New"/>
      </w:rPr>
    </w:lvl>
    <w:lvl w:ilvl="8" w:tplc="89F879EE" w:tentative="1">
      <w:start w:val="1"/>
      <w:numFmt w:val="bullet"/>
      <w:lvlText w:val=""/>
      <w:lvlJc w:val="left"/>
      <w:pPr>
        <w:ind w:left="6840" w:hanging="360"/>
      </w:pPr>
      <w:rPr>
        <w:rFonts w:hint="default" w:ascii="Wingdings" w:hAnsi="Wingdings"/>
      </w:rPr>
    </w:lvl>
  </w:abstractNum>
  <w:abstractNum w:abstractNumId="7" w15:restartNumberingAfterBreak="0">
    <w:nsid w:val="2C4AEDD1"/>
    <w:multiLevelType w:val="hybridMultilevel"/>
    <w:tmpl w:val="25602608"/>
    <w:lvl w:ilvl="0" w:tplc="402C5CC4">
      <w:start w:val="1"/>
      <w:numFmt w:val="bullet"/>
      <w:lvlText w:val=""/>
      <w:lvlJc w:val="left"/>
      <w:pPr>
        <w:ind w:left="720" w:hanging="360"/>
      </w:pPr>
      <w:rPr>
        <w:rFonts w:hint="default" w:ascii="Wingdings" w:hAnsi="Wingdings"/>
      </w:rPr>
    </w:lvl>
    <w:lvl w:ilvl="1" w:tplc="3DF2DC88">
      <w:start w:val="1"/>
      <w:numFmt w:val="bullet"/>
      <w:lvlText w:val="o"/>
      <w:lvlJc w:val="left"/>
      <w:pPr>
        <w:ind w:left="1440" w:hanging="360"/>
      </w:pPr>
      <w:rPr>
        <w:rFonts w:hint="default" w:ascii="Courier New" w:hAnsi="Courier New"/>
      </w:rPr>
    </w:lvl>
    <w:lvl w:ilvl="2" w:tplc="0B2AA94C">
      <w:start w:val="1"/>
      <w:numFmt w:val="bullet"/>
      <w:lvlText w:val=""/>
      <w:lvlJc w:val="left"/>
      <w:pPr>
        <w:ind w:left="2160" w:hanging="360"/>
      </w:pPr>
      <w:rPr>
        <w:rFonts w:hint="default" w:ascii="Wingdings" w:hAnsi="Wingdings"/>
      </w:rPr>
    </w:lvl>
    <w:lvl w:ilvl="3" w:tplc="428C4774">
      <w:start w:val="1"/>
      <w:numFmt w:val="bullet"/>
      <w:lvlText w:val=""/>
      <w:lvlJc w:val="left"/>
      <w:pPr>
        <w:ind w:left="2880" w:hanging="360"/>
      </w:pPr>
      <w:rPr>
        <w:rFonts w:hint="default" w:ascii="Symbol" w:hAnsi="Symbol"/>
      </w:rPr>
    </w:lvl>
    <w:lvl w:ilvl="4" w:tplc="78B061DC">
      <w:start w:val="1"/>
      <w:numFmt w:val="bullet"/>
      <w:lvlText w:val="o"/>
      <w:lvlJc w:val="left"/>
      <w:pPr>
        <w:ind w:left="3600" w:hanging="360"/>
      </w:pPr>
      <w:rPr>
        <w:rFonts w:hint="default" w:ascii="Courier New" w:hAnsi="Courier New"/>
      </w:rPr>
    </w:lvl>
    <w:lvl w:ilvl="5" w:tplc="8EB08E82">
      <w:start w:val="1"/>
      <w:numFmt w:val="bullet"/>
      <w:lvlText w:val=""/>
      <w:lvlJc w:val="left"/>
      <w:pPr>
        <w:ind w:left="4320" w:hanging="360"/>
      </w:pPr>
      <w:rPr>
        <w:rFonts w:hint="default" w:ascii="Wingdings" w:hAnsi="Wingdings"/>
      </w:rPr>
    </w:lvl>
    <w:lvl w:ilvl="6" w:tplc="88D86B58">
      <w:start w:val="1"/>
      <w:numFmt w:val="bullet"/>
      <w:lvlText w:val=""/>
      <w:lvlJc w:val="left"/>
      <w:pPr>
        <w:ind w:left="5040" w:hanging="360"/>
      </w:pPr>
      <w:rPr>
        <w:rFonts w:hint="default" w:ascii="Symbol" w:hAnsi="Symbol"/>
      </w:rPr>
    </w:lvl>
    <w:lvl w:ilvl="7" w:tplc="A8BCB5D2">
      <w:start w:val="1"/>
      <w:numFmt w:val="bullet"/>
      <w:lvlText w:val="o"/>
      <w:lvlJc w:val="left"/>
      <w:pPr>
        <w:ind w:left="5760" w:hanging="360"/>
      </w:pPr>
      <w:rPr>
        <w:rFonts w:hint="default" w:ascii="Courier New" w:hAnsi="Courier New"/>
      </w:rPr>
    </w:lvl>
    <w:lvl w:ilvl="8" w:tplc="E3E8E324">
      <w:start w:val="1"/>
      <w:numFmt w:val="bullet"/>
      <w:lvlText w:val=""/>
      <w:lvlJc w:val="left"/>
      <w:pPr>
        <w:ind w:left="6480" w:hanging="360"/>
      </w:pPr>
      <w:rPr>
        <w:rFonts w:hint="default" w:ascii="Wingdings" w:hAnsi="Wingdings"/>
      </w:rPr>
    </w:lvl>
  </w:abstractNum>
  <w:abstractNum w:abstractNumId="8" w15:restartNumberingAfterBreak="0">
    <w:nsid w:val="306C6232"/>
    <w:multiLevelType w:val="hybridMultilevel"/>
    <w:tmpl w:val="CE7AC908"/>
    <w:lvl w:ilvl="0" w:tplc="A5D6907E">
      <w:start w:val="1"/>
      <w:numFmt w:val="bullet"/>
      <w:lvlText w:val=""/>
      <w:lvlJc w:val="left"/>
      <w:pPr>
        <w:ind w:left="1080" w:hanging="360"/>
      </w:pPr>
      <w:rPr>
        <w:rFonts w:hint="default" w:ascii="Symbol" w:hAnsi="Symbol"/>
      </w:rPr>
    </w:lvl>
    <w:lvl w:ilvl="1" w:tplc="9A28766E" w:tentative="1">
      <w:start w:val="1"/>
      <w:numFmt w:val="bullet"/>
      <w:lvlText w:val="o"/>
      <w:lvlJc w:val="left"/>
      <w:pPr>
        <w:ind w:left="1800" w:hanging="360"/>
      </w:pPr>
      <w:rPr>
        <w:rFonts w:hint="default" w:ascii="Courier New" w:hAnsi="Courier New"/>
      </w:rPr>
    </w:lvl>
    <w:lvl w:ilvl="2" w:tplc="FE4AE4D6" w:tentative="1">
      <w:start w:val="1"/>
      <w:numFmt w:val="bullet"/>
      <w:lvlText w:val=""/>
      <w:lvlJc w:val="left"/>
      <w:pPr>
        <w:ind w:left="2520" w:hanging="360"/>
      </w:pPr>
      <w:rPr>
        <w:rFonts w:hint="default" w:ascii="Wingdings" w:hAnsi="Wingdings"/>
      </w:rPr>
    </w:lvl>
    <w:lvl w:ilvl="3" w:tplc="94F26ECC" w:tentative="1">
      <w:start w:val="1"/>
      <w:numFmt w:val="bullet"/>
      <w:lvlText w:val=""/>
      <w:lvlJc w:val="left"/>
      <w:pPr>
        <w:ind w:left="3240" w:hanging="360"/>
      </w:pPr>
      <w:rPr>
        <w:rFonts w:hint="default" w:ascii="Symbol" w:hAnsi="Symbol"/>
      </w:rPr>
    </w:lvl>
    <w:lvl w:ilvl="4" w:tplc="26B8EEF0" w:tentative="1">
      <w:start w:val="1"/>
      <w:numFmt w:val="bullet"/>
      <w:lvlText w:val="o"/>
      <w:lvlJc w:val="left"/>
      <w:pPr>
        <w:ind w:left="3960" w:hanging="360"/>
      </w:pPr>
      <w:rPr>
        <w:rFonts w:hint="default" w:ascii="Courier New" w:hAnsi="Courier New"/>
      </w:rPr>
    </w:lvl>
    <w:lvl w:ilvl="5" w:tplc="1F7E8F50" w:tentative="1">
      <w:start w:val="1"/>
      <w:numFmt w:val="bullet"/>
      <w:lvlText w:val=""/>
      <w:lvlJc w:val="left"/>
      <w:pPr>
        <w:ind w:left="4680" w:hanging="360"/>
      </w:pPr>
      <w:rPr>
        <w:rFonts w:hint="default" w:ascii="Wingdings" w:hAnsi="Wingdings"/>
      </w:rPr>
    </w:lvl>
    <w:lvl w:ilvl="6" w:tplc="6DDE4342" w:tentative="1">
      <w:start w:val="1"/>
      <w:numFmt w:val="bullet"/>
      <w:lvlText w:val=""/>
      <w:lvlJc w:val="left"/>
      <w:pPr>
        <w:ind w:left="5400" w:hanging="360"/>
      </w:pPr>
      <w:rPr>
        <w:rFonts w:hint="default" w:ascii="Symbol" w:hAnsi="Symbol"/>
      </w:rPr>
    </w:lvl>
    <w:lvl w:ilvl="7" w:tplc="96362B9C" w:tentative="1">
      <w:start w:val="1"/>
      <w:numFmt w:val="bullet"/>
      <w:lvlText w:val="o"/>
      <w:lvlJc w:val="left"/>
      <w:pPr>
        <w:ind w:left="6120" w:hanging="360"/>
      </w:pPr>
      <w:rPr>
        <w:rFonts w:hint="default" w:ascii="Courier New" w:hAnsi="Courier New"/>
      </w:rPr>
    </w:lvl>
    <w:lvl w:ilvl="8" w:tplc="698ECF4A" w:tentative="1">
      <w:start w:val="1"/>
      <w:numFmt w:val="bullet"/>
      <w:lvlText w:val=""/>
      <w:lvlJc w:val="left"/>
      <w:pPr>
        <w:ind w:left="6840" w:hanging="360"/>
      </w:pPr>
      <w:rPr>
        <w:rFonts w:hint="default" w:ascii="Wingdings" w:hAnsi="Wingdings"/>
      </w:rPr>
    </w:lvl>
  </w:abstractNum>
  <w:abstractNum w:abstractNumId="9" w15:restartNumberingAfterBreak="0">
    <w:nsid w:val="3450B51A"/>
    <w:multiLevelType w:val="hybridMultilevel"/>
    <w:tmpl w:val="467C90BE"/>
    <w:lvl w:ilvl="0" w:tplc="6C1E1B50">
      <w:start w:val="1"/>
      <w:numFmt w:val="bullet"/>
      <w:lvlText w:val=""/>
      <w:lvlJc w:val="left"/>
      <w:pPr>
        <w:ind w:left="720" w:hanging="360"/>
      </w:pPr>
      <w:rPr>
        <w:rFonts w:hint="default" w:ascii="Wingdings" w:hAnsi="Wingdings"/>
      </w:rPr>
    </w:lvl>
    <w:lvl w:ilvl="1" w:tplc="0F9E6F04">
      <w:start w:val="1"/>
      <w:numFmt w:val="bullet"/>
      <w:lvlText w:val="o"/>
      <w:lvlJc w:val="left"/>
      <w:pPr>
        <w:ind w:left="1440" w:hanging="360"/>
      </w:pPr>
      <w:rPr>
        <w:rFonts w:hint="default" w:ascii="Courier New" w:hAnsi="Courier New"/>
      </w:rPr>
    </w:lvl>
    <w:lvl w:ilvl="2" w:tplc="4AA0750A">
      <w:start w:val="1"/>
      <w:numFmt w:val="bullet"/>
      <w:lvlText w:val=""/>
      <w:lvlJc w:val="left"/>
      <w:pPr>
        <w:ind w:left="2160" w:hanging="360"/>
      </w:pPr>
      <w:rPr>
        <w:rFonts w:hint="default" w:ascii="Wingdings" w:hAnsi="Wingdings"/>
      </w:rPr>
    </w:lvl>
    <w:lvl w:ilvl="3" w:tplc="8DCE88A6">
      <w:start w:val="1"/>
      <w:numFmt w:val="bullet"/>
      <w:lvlText w:val=""/>
      <w:lvlJc w:val="left"/>
      <w:pPr>
        <w:ind w:left="2880" w:hanging="360"/>
      </w:pPr>
      <w:rPr>
        <w:rFonts w:hint="default" w:ascii="Symbol" w:hAnsi="Symbol"/>
      </w:rPr>
    </w:lvl>
    <w:lvl w:ilvl="4" w:tplc="DA6845E0">
      <w:start w:val="1"/>
      <w:numFmt w:val="bullet"/>
      <w:lvlText w:val="o"/>
      <w:lvlJc w:val="left"/>
      <w:pPr>
        <w:ind w:left="3600" w:hanging="360"/>
      </w:pPr>
      <w:rPr>
        <w:rFonts w:hint="default" w:ascii="Courier New" w:hAnsi="Courier New"/>
      </w:rPr>
    </w:lvl>
    <w:lvl w:ilvl="5" w:tplc="027A6818">
      <w:start w:val="1"/>
      <w:numFmt w:val="bullet"/>
      <w:lvlText w:val=""/>
      <w:lvlJc w:val="left"/>
      <w:pPr>
        <w:ind w:left="4320" w:hanging="360"/>
      </w:pPr>
      <w:rPr>
        <w:rFonts w:hint="default" w:ascii="Wingdings" w:hAnsi="Wingdings"/>
      </w:rPr>
    </w:lvl>
    <w:lvl w:ilvl="6" w:tplc="EA660DDE">
      <w:start w:val="1"/>
      <w:numFmt w:val="bullet"/>
      <w:lvlText w:val=""/>
      <w:lvlJc w:val="left"/>
      <w:pPr>
        <w:ind w:left="5040" w:hanging="360"/>
      </w:pPr>
      <w:rPr>
        <w:rFonts w:hint="default" w:ascii="Symbol" w:hAnsi="Symbol"/>
      </w:rPr>
    </w:lvl>
    <w:lvl w:ilvl="7" w:tplc="83E0B294">
      <w:start w:val="1"/>
      <w:numFmt w:val="bullet"/>
      <w:lvlText w:val="o"/>
      <w:lvlJc w:val="left"/>
      <w:pPr>
        <w:ind w:left="5760" w:hanging="360"/>
      </w:pPr>
      <w:rPr>
        <w:rFonts w:hint="default" w:ascii="Courier New" w:hAnsi="Courier New"/>
      </w:rPr>
    </w:lvl>
    <w:lvl w:ilvl="8" w:tplc="7A42B5B8">
      <w:start w:val="1"/>
      <w:numFmt w:val="bullet"/>
      <w:lvlText w:val=""/>
      <w:lvlJc w:val="left"/>
      <w:pPr>
        <w:ind w:left="6480" w:hanging="360"/>
      </w:pPr>
      <w:rPr>
        <w:rFonts w:hint="default" w:ascii="Wingdings" w:hAnsi="Wingdings"/>
      </w:rPr>
    </w:lvl>
  </w:abstractNum>
  <w:abstractNum w:abstractNumId="10" w15:restartNumberingAfterBreak="0">
    <w:nsid w:val="34C23373"/>
    <w:multiLevelType w:val="hybridMultilevel"/>
    <w:tmpl w:val="E3CEEEF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366E9416"/>
    <w:multiLevelType w:val="hybridMultilevel"/>
    <w:tmpl w:val="DE4E0F88"/>
    <w:lvl w:ilvl="0" w:tplc="1AA69F50">
      <w:start w:val="1"/>
      <w:numFmt w:val="bullet"/>
      <w:lvlText w:val=""/>
      <w:lvlJc w:val="left"/>
      <w:pPr>
        <w:ind w:left="720" w:hanging="360"/>
      </w:pPr>
      <w:rPr>
        <w:rFonts w:hint="default" w:ascii="Wingdings" w:hAnsi="Wingdings"/>
      </w:rPr>
    </w:lvl>
    <w:lvl w:ilvl="1" w:tplc="3E5E0B6E">
      <w:start w:val="1"/>
      <w:numFmt w:val="bullet"/>
      <w:lvlText w:val="o"/>
      <w:lvlJc w:val="left"/>
      <w:pPr>
        <w:ind w:left="1440" w:hanging="360"/>
      </w:pPr>
      <w:rPr>
        <w:rFonts w:hint="default" w:ascii="Courier New" w:hAnsi="Courier New"/>
      </w:rPr>
    </w:lvl>
    <w:lvl w:ilvl="2" w:tplc="BEB47854">
      <w:start w:val="1"/>
      <w:numFmt w:val="bullet"/>
      <w:lvlText w:val=""/>
      <w:lvlJc w:val="left"/>
      <w:pPr>
        <w:ind w:left="2160" w:hanging="360"/>
      </w:pPr>
      <w:rPr>
        <w:rFonts w:hint="default" w:ascii="Wingdings" w:hAnsi="Wingdings"/>
      </w:rPr>
    </w:lvl>
    <w:lvl w:ilvl="3" w:tplc="9FCCEC60">
      <w:start w:val="1"/>
      <w:numFmt w:val="bullet"/>
      <w:lvlText w:val=""/>
      <w:lvlJc w:val="left"/>
      <w:pPr>
        <w:ind w:left="2880" w:hanging="360"/>
      </w:pPr>
      <w:rPr>
        <w:rFonts w:hint="default" w:ascii="Symbol" w:hAnsi="Symbol"/>
      </w:rPr>
    </w:lvl>
    <w:lvl w:ilvl="4" w:tplc="A2A6531E">
      <w:start w:val="1"/>
      <w:numFmt w:val="bullet"/>
      <w:lvlText w:val="o"/>
      <w:lvlJc w:val="left"/>
      <w:pPr>
        <w:ind w:left="3600" w:hanging="360"/>
      </w:pPr>
      <w:rPr>
        <w:rFonts w:hint="default" w:ascii="Courier New" w:hAnsi="Courier New"/>
      </w:rPr>
    </w:lvl>
    <w:lvl w:ilvl="5" w:tplc="3F82C7FE">
      <w:start w:val="1"/>
      <w:numFmt w:val="bullet"/>
      <w:lvlText w:val=""/>
      <w:lvlJc w:val="left"/>
      <w:pPr>
        <w:ind w:left="4320" w:hanging="360"/>
      </w:pPr>
      <w:rPr>
        <w:rFonts w:hint="default" w:ascii="Wingdings" w:hAnsi="Wingdings"/>
      </w:rPr>
    </w:lvl>
    <w:lvl w:ilvl="6" w:tplc="F6E2D7A4">
      <w:start w:val="1"/>
      <w:numFmt w:val="bullet"/>
      <w:lvlText w:val=""/>
      <w:lvlJc w:val="left"/>
      <w:pPr>
        <w:ind w:left="5040" w:hanging="360"/>
      </w:pPr>
      <w:rPr>
        <w:rFonts w:hint="default" w:ascii="Symbol" w:hAnsi="Symbol"/>
      </w:rPr>
    </w:lvl>
    <w:lvl w:ilvl="7" w:tplc="38F80FF2">
      <w:start w:val="1"/>
      <w:numFmt w:val="bullet"/>
      <w:lvlText w:val="o"/>
      <w:lvlJc w:val="left"/>
      <w:pPr>
        <w:ind w:left="5760" w:hanging="360"/>
      </w:pPr>
      <w:rPr>
        <w:rFonts w:hint="default" w:ascii="Courier New" w:hAnsi="Courier New"/>
      </w:rPr>
    </w:lvl>
    <w:lvl w:ilvl="8" w:tplc="F6A6FBEE">
      <w:start w:val="1"/>
      <w:numFmt w:val="bullet"/>
      <w:lvlText w:val=""/>
      <w:lvlJc w:val="left"/>
      <w:pPr>
        <w:ind w:left="6480" w:hanging="360"/>
      </w:pPr>
      <w:rPr>
        <w:rFonts w:hint="default" w:ascii="Wingdings" w:hAnsi="Wingdings"/>
      </w:rPr>
    </w:lvl>
  </w:abstractNum>
  <w:abstractNum w:abstractNumId="12" w15:restartNumberingAfterBreak="0">
    <w:nsid w:val="36B02B6B"/>
    <w:multiLevelType w:val="hybridMultilevel"/>
    <w:tmpl w:val="59B28E0A"/>
    <w:lvl w:ilvl="0" w:tplc="A86010B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0A7730"/>
    <w:multiLevelType w:val="hybridMultilevel"/>
    <w:tmpl w:val="4AB80D52"/>
    <w:lvl w:ilvl="0" w:tplc="A6208D7C">
      <w:numFmt w:val="bullet"/>
      <w:lvlText w:val="-"/>
      <w:lvlJc w:val="left"/>
      <w:pPr>
        <w:ind w:left="720" w:hanging="360"/>
      </w:pPr>
      <w:rPr>
        <w:rFonts w:hint="default" w:ascii="Aptos" w:hAnsi="Aptos" w:eastAsia="Aptos" w:cs="Apto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01F7B8E"/>
    <w:multiLevelType w:val="hybridMultilevel"/>
    <w:tmpl w:val="2612F1DC"/>
    <w:lvl w:ilvl="0" w:tplc="4662AE7A">
      <w:start w:val="1"/>
      <w:numFmt w:val="bullet"/>
      <w:lvlText w:val=""/>
      <w:lvlJc w:val="left"/>
      <w:pPr>
        <w:ind w:left="720" w:hanging="360"/>
      </w:pPr>
      <w:rPr>
        <w:rFonts w:hint="default" w:ascii="Wingdings" w:hAnsi="Wingdings"/>
      </w:rPr>
    </w:lvl>
    <w:lvl w:ilvl="1" w:tplc="32568B82">
      <w:start w:val="1"/>
      <w:numFmt w:val="bullet"/>
      <w:lvlText w:val="o"/>
      <w:lvlJc w:val="left"/>
      <w:pPr>
        <w:ind w:left="1440" w:hanging="360"/>
      </w:pPr>
      <w:rPr>
        <w:rFonts w:hint="default" w:ascii="Courier New" w:hAnsi="Courier New"/>
      </w:rPr>
    </w:lvl>
    <w:lvl w:ilvl="2" w:tplc="901020E2">
      <w:start w:val="1"/>
      <w:numFmt w:val="bullet"/>
      <w:lvlText w:val=""/>
      <w:lvlJc w:val="left"/>
      <w:pPr>
        <w:ind w:left="2160" w:hanging="360"/>
      </w:pPr>
      <w:rPr>
        <w:rFonts w:hint="default" w:ascii="Wingdings" w:hAnsi="Wingdings"/>
      </w:rPr>
    </w:lvl>
    <w:lvl w:ilvl="3" w:tplc="FD0C6FDC">
      <w:start w:val="1"/>
      <w:numFmt w:val="bullet"/>
      <w:lvlText w:val=""/>
      <w:lvlJc w:val="left"/>
      <w:pPr>
        <w:ind w:left="2880" w:hanging="360"/>
      </w:pPr>
      <w:rPr>
        <w:rFonts w:hint="default" w:ascii="Symbol" w:hAnsi="Symbol"/>
      </w:rPr>
    </w:lvl>
    <w:lvl w:ilvl="4" w:tplc="D3CE0D20">
      <w:start w:val="1"/>
      <w:numFmt w:val="bullet"/>
      <w:lvlText w:val="o"/>
      <w:lvlJc w:val="left"/>
      <w:pPr>
        <w:ind w:left="3600" w:hanging="360"/>
      </w:pPr>
      <w:rPr>
        <w:rFonts w:hint="default" w:ascii="Courier New" w:hAnsi="Courier New"/>
      </w:rPr>
    </w:lvl>
    <w:lvl w:ilvl="5" w:tplc="D8A6EFEE">
      <w:start w:val="1"/>
      <w:numFmt w:val="bullet"/>
      <w:lvlText w:val=""/>
      <w:lvlJc w:val="left"/>
      <w:pPr>
        <w:ind w:left="4320" w:hanging="360"/>
      </w:pPr>
      <w:rPr>
        <w:rFonts w:hint="default" w:ascii="Wingdings" w:hAnsi="Wingdings"/>
      </w:rPr>
    </w:lvl>
    <w:lvl w:ilvl="6" w:tplc="4204EADE">
      <w:start w:val="1"/>
      <w:numFmt w:val="bullet"/>
      <w:lvlText w:val=""/>
      <w:lvlJc w:val="left"/>
      <w:pPr>
        <w:ind w:left="5040" w:hanging="360"/>
      </w:pPr>
      <w:rPr>
        <w:rFonts w:hint="default" w:ascii="Symbol" w:hAnsi="Symbol"/>
      </w:rPr>
    </w:lvl>
    <w:lvl w:ilvl="7" w:tplc="F4D066EE">
      <w:start w:val="1"/>
      <w:numFmt w:val="bullet"/>
      <w:lvlText w:val="o"/>
      <w:lvlJc w:val="left"/>
      <w:pPr>
        <w:ind w:left="5760" w:hanging="360"/>
      </w:pPr>
      <w:rPr>
        <w:rFonts w:hint="default" w:ascii="Courier New" w:hAnsi="Courier New"/>
      </w:rPr>
    </w:lvl>
    <w:lvl w:ilvl="8" w:tplc="37C61C48">
      <w:start w:val="1"/>
      <w:numFmt w:val="bullet"/>
      <w:lvlText w:val=""/>
      <w:lvlJc w:val="left"/>
      <w:pPr>
        <w:ind w:left="6480" w:hanging="360"/>
      </w:pPr>
      <w:rPr>
        <w:rFonts w:hint="default" w:ascii="Wingdings" w:hAnsi="Wingdings"/>
      </w:rPr>
    </w:lvl>
  </w:abstractNum>
  <w:abstractNum w:abstractNumId="15" w15:restartNumberingAfterBreak="0">
    <w:nsid w:val="4DFEBCD0"/>
    <w:multiLevelType w:val="hybridMultilevel"/>
    <w:tmpl w:val="6A0E2A7E"/>
    <w:lvl w:ilvl="0" w:tplc="7CCADBDC">
      <w:start w:val="1"/>
      <w:numFmt w:val="bullet"/>
      <w:lvlText w:val=""/>
      <w:lvlJc w:val="left"/>
      <w:pPr>
        <w:ind w:left="720" w:hanging="360"/>
      </w:pPr>
      <w:rPr>
        <w:rFonts w:hint="default" w:ascii="Symbol" w:hAnsi="Symbol"/>
      </w:rPr>
    </w:lvl>
    <w:lvl w:ilvl="1" w:tplc="2F74048E">
      <w:start w:val="1"/>
      <w:numFmt w:val="bullet"/>
      <w:lvlText w:val="o"/>
      <w:lvlJc w:val="left"/>
      <w:pPr>
        <w:ind w:left="1440" w:hanging="360"/>
      </w:pPr>
      <w:rPr>
        <w:rFonts w:hint="default" w:ascii="Courier New" w:hAnsi="Courier New"/>
      </w:rPr>
    </w:lvl>
    <w:lvl w:ilvl="2" w:tplc="3A9CED58">
      <w:start w:val="1"/>
      <w:numFmt w:val="bullet"/>
      <w:lvlText w:val=""/>
      <w:lvlJc w:val="left"/>
      <w:pPr>
        <w:ind w:left="2160" w:hanging="360"/>
      </w:pPr>
      <w:rPr>
        <w:rFonts w:hint="default" w:ascii="Wingdings" w:hAnsi="Wingdings"/>
      </w:rPr>
    </w:lvl>
    <w:lvl w:ilvl="3" w:tplc="05B442B6">
      <w:start w:val="1"/>
      <w:numFmt w:val="bullet"/>
      <w:lvlText w:val=""/>
      <w:lvlJc w:val="left"/>
      <w:pPr>
        <w:ind w:left="2880" w:hanging="360"/>
      </w:pPr>
      <w:rPr>
        <w:rFonts w:hint="default" w:ascii="Symbol" w:hAnsi="Symbol"/>
      </w:rPr>
    </w:lvl>
    <w:lvl w:ilvl="4" w:tplc="A01E2BFE">
      <w:start w:val="1"/>
      <w:numFmt w:val="bullet"/>
      <w:lvlText w:val="o"/>
      <w:lvlJc w:val="left"/>
      <w:pPr>
        <w:ind w:left="3600" w:hanging="360"/>
      </w:pPr>
      <w:rPr>
        <w:rFonts w:hint="default" w:ascii="Courier New" w:hAnsi="Courier New"/>
      </w:rPr>
    </w:lvl>
    <w:lvl w:ilvl="5" w:tplc="2730BCB0">
      <w:start w:val="1"/>
      <w:numFmt w:val="bullet"/>
      <w:lvlText w:val=""/>
      <w:lvlJc w:val="left"/>
      <w:pPr>
        <w:ind w:left="4320" w:hanging="360"/>
      </w:pPr>
      <w:rPr>
        <w:rFonts w:hint="default" w:ascii="Wingdings" w:hAnsi="Wingdings"/>
      </w:rPr>
    </w:lvl>
    <w:lvl w:ilvl="6" w:tplc="4BEAB502">
      <w:start w:val="1"/>
      <w:numFmt w:val="bullet"/>
      <w:lvlText w:val=""/>
      <w:lvlJc w:val="left"/>
      <w:pPr>
        <w:ind w:left="5040" w:hanging="360"/>
      </w:pPr>
      <w:rPr>
        <w:rFonts w:hint="default" w:ascii="Symbol" w:hAnsi="Symbol"/>
      </w:rPr>
    </w:lvl>
    <w:lvl w:ilvl="7" w:tplc="99B096EE">
      <w:start w:val="1"/>
      <w:numFmt w:val="bullet"/>
      <w:lvlText w:val="o"/>
      <w:lvlJc w:val="left"/>
      <w:pPr>
        <w:ind w:left="5760" w:hanging="360"/>
      </w:pPr>
      <w:rPr>
        <w:rFonts w:hint="default" w:ascii="Courier New" w:hAnsi="Courier New"/>
      </w:rPr>
    </w:lvl>
    <w:lvl w:ilvl="8" w:tplc="D16A84DE">
      <w:start w:val="1"/>
      <w:numFmt w:val="bullet"/>
      <w:lvlText w:val=""/>
      <w:lvlJc w:val="left"/>
      <w:pPr>
        <w:ind w:left="6480" w:hanging="360"/>
      </w:pPr>
      <w:rPr>
        <w:rFonts w:hint="default" w:ascii="Wingdings" w:hAnsi="Wingdings"/>
      </w:rPr>
    </w:lvl>
  </w:abstractNum>
  <w:abstractNum w:abstractNumId="16" w15:restartNumberingAfterBreak="0">
    <w:nsid w:val="6244BF37"/>
    <w:multiLevelType w:val="hybridMultilevel"/>
    <w:tmpl w:val="6E5C292E"/>
    <w:lvl w:ilvl="0" w:tplc="4892817C">
      <w:start w:val="1"/>
      <w:numFmt w:val="bullet"/>
      <w:lvlText w:val=""/>
      <w:lvlJc w:val="left"/>
      <w:pPr>
        <w:ind w:left="720" w:hanging="360"/>
      </w:pPr>
      <w:rPr>
        <w:rFonts w:hint="default" w:ascii="Wingdings" w:hAnsi="Wingdings"/>
      </w:rPr>
    </w:lvl>
    <w:lvl w:ilvl="1" w:tplc="F8C43ED6">
      <w:start w:val="1"/>
      <w:numFmt w:val="bullet"/>
      <w:lvlText w:val="o"/>
      <w:lvlJc w:val="left"/>
      <w:pPr>
        <w:ind w:left="1440" w:hanging="360"/>
      </w:pPr>
      <w:rPr>
        <w:rFonts w:hint="default" w:ascii="Courier New" w:hAnsi="Courier New"/>
      </w:rPr>
    </w:lvl>
    <w:lvl w:ilvl="2" w:tplc="011E417C">
      <w:start w:val="1"/>
      <w:numFmt w:val="bullet"/>
      <w:lvlText w:val=""/>
      <w:lvlJc w:val="left"/>
      <w:pPr>
        <w:ind w:left="2160" w:hanging="360"/>
      </w:pPr>
      <w:rPr>
        <w:rFonts w:hint="default" w:ascii="Wingdings" w:hAnsi="Wingdings"/>
      </w:rPr>
    </w:lvl>
    <w:lvl w:ilvl="3" w:tplc="8208CDA8">
      <w:start w:val="1"/>
      <w:numFmt w:val="bullet"/>
      <w:lvlText w:val=""/>
      <w:lvlJc w:val="left"/>
      <w:pPr>
        <w:ind w:left="2880" w:hanging="360"/>
      </w:pPr>
      <w:rPr>
        <w:rFonts w:hint="default" w:ascii="Symbol" w:hAnsi="Symbol"/>
      </w:rPr>
    </w:lvl>
    <w:lvl w:ilvl="4" w:tplc="6088A690">
      <w:start w:val="1"/>
      <w:numFmt w:val="bullet"/>
      <w:lvlText w:val="o"/>
      <w:lvlJc w:val="left"/>
      <w:pPr>
        <w:ind w:left="3600" w:hanging="360"/>
      </w:pPr>
      <w:rPr>
        <w:rFonts w:hint="default" w:ascii="Courier New" w:hAnsi="Courier New"/>
      </w:rPr>
    </w:lvl>
    <w:lvl w:ilvl="5" w:tplc="50EE10EA">
      <w:start w:val="1"/>
      <w:numFmt w:val="bullet"/>
      <w:lvlText w:val=""/>
      <w:lvlJc w:val="left"/>
      <w:pPr>
        <w:ind w:left="4320" w:hanging="360"/>
      </w:pPr>
      <w:rPr>
        <w:rFonts w:hint="default" w:ascii="Wingdings" w:hAnsi="Wingdings"/>
      </w:rPr>
    </w:lvl>
    <w:lvl w:ilvl="6" w:tplc="368E6CEA">
      <w:start w:val="1"/>
      <w:numFmt w:val="bullet"/>
      <w:lvlText w:val=""/>
      <w:lvlJc w:val="left"/>
      <w:pPr>
        <w:ind w:left="5040" w:hanging="360"/>
      </w:pPr>
      <w:rPr>
        <w:rFonts w:hint="default" w:ascii="Symbol" w:hAnsi="Symbol"/>
      </w:rPr>
    </w:lvl>
    <w:lvl w:ilvl="7" w:tplc="BEE61ACE">
      <w:start w:val="1"/>
      <w:numFmt w:val="bullet"/>
      <w:lvlText w:val="o"/>
      <w:lvlJc w:val="left"/>
      <w:pPr>
        <w:ind w:left="5760" w:hanging="360"/>
      </w:pPr>
      <w:rPr>
        <w:rFonts w:hint="default" w:ascii="Courier New" w:hAnsi="Courier New"/>
      </w:rPr>
    </w:lvl>
    <w:lvl w:ilvl="8" w:tplc="908CD3D8">
      <w:start w:val="1"/>
      <w:numFmt w:val="bullet"/>
      <w:lvlText w:val=""/>
      <w:lvlJc w:val="left"/>
      <w:pPr>
        <w:ind w:left="6480" w:hanging="360"/>
      </w:pPr>
      <w:rPr>
        <w:rFonts w:hint="default" w:ascii="Wingdings" w:hAnsi="Wingdings"/>
      </w:rPr>
    </w:lvl>
  </w:abstractNum>
  <w:abstractNum w:abstractNumId="17" w15:restartNumberingAfterBreak="0">
    <w:nsid w:val="67A1F090"/>
    <w:multiLevelType w:val="hybridMultilevel"/>
    <w:tmpl w:val="EA124BFE"/>
    <w:lvl w:ilvl="0" w:tplc="A5DA4F50">
      <w:start w:val="1"/>
      <w:numFmt w:val="decimal"/>
      <w:lvlText w:val="%1."/>
      <w:lvlJc w:val="left"/>
      <w:pPr>
        <w:ind w:left="720" w:hanging="360"/>
      </w:pPr>
    </w:lvl>
    <w:lvl w:ilvl="1" w:tplc="00180A76">
      <w:start w:val="1"/>
      <w:numFmt w:val="lowerLetter"/>
      <w:lvlText w:val="%2."/>
      <w:lvlJc w:val="left"/>
      <w:pPr>
        <w:ind w:left="1440" w:hanging="360"/>
      </w:pPr>
    </w:lvl>
    <w:lvl w:ilvl="2" w:tplc="CF48AEFC">
      <w:start w:val="1"/>
      <w:numFmt w:val="lowerRoman"/>
      <w:lvlText w:val="%3."/>
      <w:lvlJc w:val="right"/>
      <w:pPr>
        <w:ind w:left="2160" w:hanging="180"/>
      </w:pPr>
    </w:lvl>
    <w:lvl w:ilvl="3" w:tplc="81C0140E">
      <w:start w:val="1"/>
      <w:numFmt w:val="decimal"/>
      <w:lvlText w:val="%4."/>
      <w:lvlJc w:val="left"/>
      <w:pPr>
        <w:ind w:left="2880" w:hanging="360"/>
      </w:pPr>
    </w:lvl>
    <w:lvl w:ilvl="4" w:tplc="D9DA373A">
      <w:start w:val="1"/>
      <w:numFmt w:val="lowerLetter"/>
      <w:lvlText w:val="%5."/>
      <w:lvlJc w:val="left"/>
      <w:pPr>
        <w:ind w:left="3600" w:hanging="360"/>
      </w:pPr>
    </w:lvl>
    <w:lvl w:ilvl="5" w:tplc="2BCEF59A">
      <w:start w:val="1"/>
      <w:numFmt w:val="lowerRoman"/>
      <w:lvlText w:val="%6."/>
      <w:lvlJc w:val="right"/>
      <w:pPr>
        <w:ind w:left="4320" w:hanging="180"/>
      </w:pPr>
    </w:lvl>
    <w:lvl w:ilvl="6" w:tplc="A1B8831E">
      <w:start w:val="1"/>
      <w:numFmt w:val="decimal"/>
      <w:lvlText w:val="%7."/>
      <w:lvlJc w:val="left"/>
      <w:pPr>
        <w:ind w:left="5040" w:hanging="360"/>
      </w:pPr>
    </w:lvl>
    <w:lvl w:ilvl="7" w:tplc="AF5625EE">
      <w:start w:val="1"/>
      <w:numFmt w:val="lowerLetter"/>
      <w:lvlText w:val="%8."/>
      <w:lvlJc w:val="left"/>
      <w:pPr>
        <w:ind w:left="5760" w:hanging="360"/>
      </w:pPr>
    </w:lvl>
    <w:lvl w:ilvl="8" w:tplc="629C826A">
      <w:start w:val="1"/>
      <w:numFmt w:val="lowerRoman"/>
      <w:lvlText w:val="%9."/>
      <w:lvlJc w:val="right"/>
      <w:pPr>
        <w:ind w:left="6480" w:hanging="180"/>
      </w:pPr>
    </w:lvl>
  </w:abstractNum>
  <w:abstractNum w:abstractNumId="18" w15:restartNumberingAfterBreak="0">
    <w:nsid w:val="6B3C1D57"/>
    <w:multiLevelType w:val="hybridMultilevel"/>
    <w:tmpl w:val="8FE489C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6B5CBD49"/>
    <w:multiLevelType w:val="hybridMultilevel"/>
    <w:tmpl w:val="3E828E3C"/>
    <w:lvl w:ilvl="0" w:tplc="35B25AB0">
      <w:start w:val="1"/>
      <w:numFmt w:val="bullet"/>
      <w:lvlText w:val=""/>
      <w:lvlJc w:val="left"/>
      <w:pPr>
        <w:ind w:left="720" w:hanging="360"/>
      </w:pPr>
      <w:rPr>
        <w:rFonts w:hint="default" w:ascii="Wingdings" w:hAnsi="Wingdings"/>
      </w:rPr>
    </w:lvl>
    <w:lvl w:ilvl="1" w:tplc="A58C6F9C">
      <w:start w:val="1"/>
      <w:numFmt w:val="bullet"/>
      <w:lvlText w:val="o"/>
      <w:lvlJc w:val="left"/>
      <w:pPr>
        <w:ind w:left="1440" w:hanging="360"/>
      </w:pPr>
      <w:rPr>
        <w:rFonts w:hint="default" w:ascii="Courier New" w:hAnsi="Courier New"/>
      </w:rPr>
    </w:lvl>
    <w:lvl w:ilvl="2" w:tplc="4DBEDD8E">
      <w:start w:val="1"/>
      <w:numFmt w:val="bullet"/>
      <w:lvlText w:val=""/>
      <w:lvlJc w:val="left"/>
      <w:pPr>
        <w:ind w:left="2160" w:hanging="360"/>
      </w:pPr>
      <w:rPr>
        <w:rFonts w:hint="default" w:ascii="Wingdings" w:hAnsi="Wingdings"/>
      </w:rPr>
    </w:lvl>
    <w:lvl w:ilvl="3" w:tplc="22BCCC86">
      <w:start w:val="1"/>
      <w:numFmt w:val="bullet"/>
      <w:lvlText w:val=""/>
      <w:lvlJc w:val="left"/>
      <w:pPr>
        <w:ind w:left="2880" w:hanging="360"/>
      </w:pPr>
      <w:rPr>
        <w:rFonts w:hint="default" w:ascii="Symbol" w:hAnsi="Symbol"/>
      </w:rPr>
    </w:lvl>
    <w:lvl w:ilvl="4" w:tplc="AF862C32">
      <w:start w:val="1"/>
      <w:numFmt w:val="bullet"/>
      <w:lvlText w:val="o"/>
      <w:lvlJc w:val="left"/>
      <w:pPr>
        <w:ind w:left="3600" w:hanging="360"/>
      </w:pPr>
      <w:rPr>
        <w:rFonts w:hint="default" w:ascii="Courier New" w:hAnsi="Courier New"/>
      </w:rPr>
    </w:lvl>
    <w:lvl w:ilvl="5" w:tplc="C204C804">
      <w:start w:val="1"/>
      <w:numFmt w:val="bullet"/>
      <w:lvlText w:val=""/>
      <w:lvlJc w:val="left"/>
      <w:pPr>
        <w:ind w:left="4320" w:hanging="360"/>
      </w:pPr>
      <w:rPr>
        <w:rFonts w:hint="default" w:ascii="Wingdings" w:hAnsi="Wingdings"/>
      </w:rPr>
    </w:lvl>
    <w:lvl w:ilvl="6" w:tplc="D2348F12">
      <w:start w:val="1"/>
      <w:numFmt w:val="bullet"/>
      <w:lvlText w:val=""/>
      <w:lvlJc w:val="left"/>
      <w:pPr>
        <w:ind w:left="5040" w:hanging="360"/>
      </w:pPr>
      <w:rPr>
        <w:rFonts w:hint="default" w:ascii="Symbol" w:hAnsi="Symbol"/>
      </w:rPr>
    </w:lvl>
    <w:lvl w:ilvl="7" w:tplc="2708AE5E">
      <w:start w:val="1"/>
      <w:numFmt w:val="bullet"/>
      <w:lvlText w:val="o"/>
      <w:lvlJc w:val="left"/>
      <w:pPr>
        <w:ind w:left="5760" w:hanging="360"/>
      </w:pPr>
      <w:rPr>
        <w:rFonts w:hint="default" w:ascii="Courier New" w:hAnsi="Courier New"/>
      </w:rPr>
    </w:lvl>
    <w:lvl w:ilvl="8" w:tplc="F8629314">
      <w:start w:val="1"/>
      <w:numFmt w:val="bullet"/>
      <w:lvlText w:val=""/>
      <w:lvlJc w:val="left"/>
      <w:pPr>
        <w:ind w:left="6480" w:hanging="360"/>
      </w:pPr>
      <w:rPr>
        <w:rFonts w:hint="default" w:ascii="Wingdings" w:hAnsi="Wingdings"/>
      </w:rPr>
    </w:lvl>
  </w:abstractNum>
  <w:abstractNum w:abstractNumId="20" w15:restartNumberingAfterBreak="0">
    <w:nsid w:val="7931787E"/>
    <w:multiLevelType w:val="hybridMultilevel"/>
    <w:tmpl w:val="AF90AEE4"/>
    <w:lvl w:ilvl="0" w:tplc="122EF622">
      <w:start w:val="1"/>
      <w:numFmt w:val="bullet"/>
      <w:lvlText w:val=""/>
      <w:lvlJc w:val="left"/>
      <w:pPr>
        <w:ind w:left="720" w:hanging="360"/>
      </w:pPr>
      <w:rPr>
        <w:rFonts w:hint="default" w:ascii="Symbol" w:hAnsi="Symbol"/>
      </w:rPr>
    </w:lvl>
    <w:lvl w:ilvl="1" w:tplc="0AEA341C">
      <w:start w:val="1"/>
      <w:numFmt w:val="bullet"/>
      <w:lvlText w:val="o"/>
      <w:lvlJc w:val="left"/>
      <w:pPr>
        <w:ind w:left="1440" w:hanging="360"/>
      </w:pPr>
      <w:rPr>
        <w:rFonts w:hint="default" w:ascii="Courier New" w:hAnsi="Courier New"/>
      </w:rPr>
    </w:lvl>
    <w:lvl w:ilvl="2" w:tplc="6C3A89E4">
      <w:start w:val="1"/>
      <w:numFmt w:val="bullet"/>
      <w:lvlText w:val=""/>
      <w:lvlJc w:val="left"/>
      <w:pPr>
        <w:ind w:left="2160" w:hanging="360"/>
      </w:pPr>
      <w:rPr>
        <w:rFonts w:hint="default" w:ascii="Wingdings" w:hAnsi="Wingdings"/>
      </w:rPr>
    </w:lvl>
    <w:lvl w:ilvl="3" w:tplc="5470CA24">
      <w:start w:val="1"/>
      <w:numFmt w:val="bullet"/>
      <w:lvlText w:val=""/>
      <w:lvlJc w:val="left"/>
      <w:pPr>
        <w:ind w:left="2880" w:hanging="360"/>
      </w:pPr>
      <w:rPr>
        <w:rFonts w:hint="default" w:ascii="Symbol" w:hAnsi="Symbol"/>
      </w:rPr>
    </w:lvl>
    <w:lvl w:ilvl="4" w:tplc="72C0AEF0">
      <w:start w:val="1"/>
      <w:numFmt w:val="bullet"/>
      <w:lvlText w:val="o"/>
      <w:lvlJc w:val="left"/>
      <w:pPr>
        <w:ind w:left="3600" w:hanging="360"/>
      </w:pPr>
      <w:rPr>
        <w:rFonts w:hint="default" w:ascii="Courier New" w:hAnsi="Courier New"/>
      </w:rPr>
    </w:lvl>
    <w:lvl w:ilvl="5" w:tplc="DD466A6C">
      <w:start w:val="1"/>
      <w:numFmt w:val="bullet"/>
      <w:lvlText w:val=""/>
      <w:lvlJc w:val="left"/>
      <w:pPr>
        <w:ind w:left="4320" w:hanging="360"/>
      </w:pPr>
      <w:rPr>
        <w:rFonts w:hint="default" w:ascii="Wingdings" w:hAnsi="Wingdings"/>
      </w:rPr>
    </w:lvl>
    <w:lvl w:ilvl="6" w:tplc="4CFA6D7A">
      <w:start w:val="1"/>
      <w:numFmt w:val="bullet"/>
      <w:lvlText w:val=""/>
      <w:lvlJc w:val="left"/>
      <w:pPr>
        <w:ind w:left="5040" w:hanging="360"/>
      </w:pPr>
      <w:rPr>
        <w:rFonts w:hint="default" w:ascii="Symbol" w:hAnsi="Symbol"/>
      </w:rPr>
    </w:lvl>
    <w:lvl w:ilvl="7" w:tplc="6B260DA8">
      <w:start w:val="1"/>
      <w:numFmt w:val="bullet"/>
      <w:lvlText w:val="o"/>
      <w:lvlJc w:val="left"/>
      <w:pPr>
        <w:ind w:left="5760" w:hanging="360"/>
      </w:pPr>
      <w:rPr>
        <w:rFonts w:hint="default" w:ascii="Courier New" w:hAnsi="Courier New"/>
      </w:rPr>
    </w:lvl>
    <w:lvl w:ilvl="8" w:tplc="57EEA426">
      <w:start w:val="1"/>
      <w:numFmt w:val="bullet"/>
      <w:lvlText w:val=""/>
      <w:lvlJc w:val="left"/>
      <w:pPr>
        <w:ind w:left="6480" w:hanging="360"/>
      </w:pPr>
      <w:rPr>
        <w:rFonts w:hint="default" w:ascii="Wingdings" w:hAnsi="Wingdings"/>
      </w:rPr>
    </w:lvl>
  </w:abstractNum>
  <w:abstractNum w:abstractNumId="21" w15:restartNumberingAfterBreak="0">
    <w:nsid w:val="79420546"/>
    <w:multiLevelType w:val="hybridMultilevel"/>
    <w:tmpl w:val="98A456B6"/>
    <w:lvl w:ilvl="0" w:tplc="02E09DE2">
      <w:start w:val="1"/>
      <w:numFmt w:val="bullet"/>
      <w:lvlText w:val=""/>
      <w:lvlJc w:val="left"/>
      <w:pPr>
        <w:ind w:left="720" w:hanging="360"/>
      </w:pPr>
      <w:rPr>
        <w:rFonts w:hint="default" w:ascii="Wingdings" w:hAnsi="Wingdings"/>
      </w:rPr>
    </w:lvl>
    <w:lvl w:ilvl="1" w:tplc="8DC42D2E">
      <w:start w:val="1"/>
      <w:numFmt w:val="bullet"/>
      <w:lvlText w:val="o"/>
      <w:lvlJc w:val="left"/>
      <w:pPr>
        <w:ind w:left="1440" w:hanging="360"/>
      </w:pPr>
      <w:rPr>
        <w:rFonts w:hint="default" w:ascii="Courier New" w:hAnsi="Courier New"/>
      </w:rPr>
    </w:lvl>
    <w:lvl w:ilvl="2" w:tplc="912E11D8">
      <w:start w:val="1"/>
      <w:numFmt w:val="bullet"/>
      <w:lvlText w:val=""/>
      <w:lvlJc w:val="left"/>
      <w:pPr>
        <w:ind w:left="2160" w:hanging="360"/>
      </w:pPr>
      <w:rPr>
        <w:rFonts w:hint="default" w:ascii="Wingdings" w:hAnsi="Wingdings"/>
      </w:rPr>
    </w:lvl>
    <w:lvl w:ilvl="3" w:tplc="1296619E">
      <w:start w:val="1"/>
      <w:numFmt w:val="bullet"/>
      <w:lvlText w:val=""/>
      <w:lvlJc w:val="left"/>
      <w:pPr>
        <w:ind w:left="2880" w:hanging="360"/>
      </w:pPr>
      <w:rPr>
        <w:rFonts w:hint="default" w:ascii="Symbol" w:hAnsi="Symbol"/>
      </w:rPr>
    </w:lvl>
    <w:lvl w:ilvl="4" w:tplc="702CA272">
      <w:start w:val="1"/>
      <w:numFmt w:val="bullet"/>
      <w:lvlText w:val="o"/>
      <w:lvlJc w:val="left"/>
      <w:pPr>
        <w:ind w:left="3600" w:hanging="360"/>
      </w:pPr>
      <w:rPr>
        <w:rFonts w:hint="default" w:ascii="Courier New" w:hAnsi="Courier New"/>
      </w:rPr>
    </w:lvl>
    <w:lvl w:ilvl="5" w:tplc="5CB89BA6">
      <w:start w:val="1"/>
      <w:numFmt w:val="bullet"/>
      <w:lvlText w:val=""/>
      <w:lvlJc w:val="left"/>
      <w:pPr>
        <w:ind w:left="4320" w:hanging="360"/>
      </w:pPr>
      <w:rPr>
        <w:rFonts w:hint="default" w:ascii="Wingdings" w:hAnsi="Wingdings"/>
      </w:rPr>
    </w:lvl>
    <w:lvl w:ilvl="6" w:tplc="A25C1774">
      <w:start w:val="1"/>
      <w:numFmt w:val="bullet"/>
      <w:lvlText w:val=""/>
      <w:lvlJc w:val="left"/>
      <w:pPr>
        <w:ind w:left="5040" w:hanging="360"/>
      </w:pPr>
      <w:rPr>
        <w:rFonts w:hint="default" w:ascii="Symbol" w:hAnsi="Symbol"/>
      </w:rPr>
    </w:lvl>
    <w:lvl w:ilvl="7" w:tplc="FD265168">
      <w:start w:val="1"/>
      <w:numFmt w:val="bullet"/>
      <w:lvlText w:val="o"/>
      <w:lvlJc w:val="left"/>
      <w:pPr>
        <w:ind w:left="5760" w:hanging="360"/>
      </w:pPr>
      <w:rPr>
        <w:rFonts w:hint="default" w:ascii="Courier New" w:hAnsi="Courier New"/>
      </w:rPr>
    </w:lvl>
    <w:lvl w:ilvl="8" w:tplc="884AE74C">
      <w:start w:val="1"/>
      <w:numFmt w:val="bullet"/>
      <w:lvlText w:val=""/>
      <w:lvlJc w:val="left"/>
      <w:pPr>
        <w:ind w:left="6480" w:hanging="360"/>
      </w:pPr>
      <w:rPr>
        <w:rFonts w:hint="default" w:ascii="Wingdings" w:hAnsi="Wingdings"/>
      </w:rPr>
    </w:lvl>
  </w:abstractNum>
  <w:abstractNum w:abstractNumId="22" w15:restartNumberingAfterBreak="0">
    <w:nsid w:val="7AEFE369"/>
    <w:multiLevelType w:val="hybridMultilevel"/>
    <w:tmpl w:val="C2FCBE70"/>
    <w:lvl w:ilvl="0" w:tplc="7C44B3C6">
      <w:start w:val="1"/>
      <w:numFmt w:val="bullet"/>
      <w:lvlText w:val=""/>
      <w:lvlJc w:val="left"/>
      <w:pPr>
        <w:ind w:left="720" w:hanging="360"/>
      </w:pPr>
      <w:rPr>
        <w:rFonts w:hint="default" w:ascii="Symbol" w:hAnsi="Symbol"/>
      </w:rPr>
    </w:lvl>
    <w:lvl w:ilvl="1" w:tplc="5C7A4B5E">
      <w:start w:val="1"/>
      <w:numFmt w:val="bullet"/>
      <w:lvlText w:val="o"/>
      <w:lvlJc w:val="left"/>
      <w:pPr>
        <w:ind w:left="1440" w:hanging="360"/>
      </w:pPr>
      <w:rPr>
        <w:rFonts w:hint="default" w:ascii="Courier New" w:hAnsi="Courier New"/>
      </w:rPr>
    </w:lvl>
    <w:lvl w:ilvl="2" w:tplc="E368997A">
      <w:start w:val="1"/>
      <w:numFmt w:val="bullet"/>
      <w:lvlText w:val=""/>
      <w:lvlJc w:val="left"/>
      <w:pPr>
        <w:ind w:left="2160" w:hanging="360"/>
      </w:pPr>
      <w:rPr>
        <w:rFonts w:hint="default" w:ascii="Wingdings" w:hAnsi="Wingdings"/>
      </w:rPr>
    </w:lvl>
    <w:lvl w:ilvl="3" w:tplc="62B8B162">
      <w:start w:val="1"/>
      <w:numFmt w:val="bullet"/>
      <w:lvlText w:val=""/>
      <w:lvlJc w:val="left"/>
      <w:pPr>
        <w:ind w:left="2880" w:hanging="360"/>
      </w:pPr>
      <w:rPr>
        <w:rFonts w:hint="default" w:ascii="Symbol" w:hAnsi="Symbol"/>
      </w:rPr>
    </w:lvl>
    <w:lvl w:ilvl="4" w:tplc="7F1A66EA">
      <w:start w:val="1"/>
      <w:numFmt w:val="bullet"/>
      <w:lvlText w:val="o"/>
      <w:lvlJc w:val="left"/>
      <w:pPr>
        <w:ind w:left="3600" w:hanging="360"/>
      </w:pPr>
      <w:rPr>
        <w:rFonts w:hint="default" w:ascii="Courier New" w:hAnsi="Courier New"/>
      </w:rPr>
    </w:lvl>
    <w:lvl w:ilvl="5" w:tplc="9DB82924">
      <w:start w:val="1"/>
      <w:numFmt w:val="bullet"/>
      <w:lvlText w:val=""/>
      <w:lvlJc w:val="left"/>
      <w:pPr>
        <w:ind w:left="4320" w:hanging="360"/>
      </w:pPr>
      <w:rPr>
        <w:rFonts w:hint="default" w:ascii="Wingdings" w:hAnsi="Wingdings"/>
      </w:rPr>
    </w:lvl>
    <w:lvl w:ilvl="6" w:tplc="B9C6926C">
      <w:start w:val="1"/>
      <w:numFmt w:val="bullet"/>
      <w:lvlText w:val=""/>
      <w:lvlJc w:val="left"/>
      <w:pPr>
        <w:ind w:left="5040" w:hanging="360"/>
      </w:pPr>
      <w:rPr>
        <w:rFonts w:hint="default" w:ascii="Symbol" w:hAnsi="Symbol"/>
      </w:rPr>
    </w:lvl>
    <w:lvl w:ilvl="7" w:tplc="BFDAA886">
      <w:start w:val="1"/>
      <w:numFmt w:val="bullet"/>
      <w:lvlText w:val="o"/>
      <w:lvlJc w:val="left"/>
      <w:pPr>
        <w:ind w:left="5760" w:hanging="360"/>
      </w:pPr>
      <w:rPr>
        <w:rFonts w:hint="default" w:ascii="Courier New" w:hAnsi="Courier New"/>
      </w:rPr>
    </w:lvl>
    <w:lvl w:ilvl="8" w:tplc="B2B43C28">
      <w:start w:val="1"/>
      <w:numFmt w:val="bullet"/>
      <w:lvlText w:val=""/>
      <w:lvlJc w:val="left"/>
      <w:pPr>
        <w:ind w:left="6480" w:hanging="360"/>
      </w:pPr>
      <w:rPr>
        <w:rFonts w:hint="default" w:ascii="Wingdings" w:hAnsi="Wingdings"/>
      </w:rPr>
    </w:lvl>
  </w:abstractNum>
  <w:abstractNum w:abstractNumId="23" w15:restartNumberingAfterBreak="0">
    <w:nsid w:val="7AFC7930"/>
    <w:multiLevelType w:val="hybridMultilevel"/>
    <w:tmpl w:val="5ED82188"/>
    <w:lvl w:ilvl="0" w:tplc="E42E4A70">
      <w:start w:val="1"/>
      <w:numFmt w:val="bullet"/>
      <w:lvlText w:val=""/>
      <w:lvlJc w:val="left"/>
      <w:pPr>
        <w:tabs>
          <w:tab w:val="num" w:pos="432"/>
        </w:tabs>
        <w:ind w:left="432"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num w:numId="1" w16cid:durableId="1063720803">
    <w:abstractNumId w:val="19"/>
  </w:num>
  <w:num w:numId="2" w16cid:durableId="1184905586">
    <w:abstractNumId w:val="1"/>
  </w:num>
  <w:num w:numId="3" w16cid:durableId="1452549414">
    <w:abstractNumId w:val="13"/>
  </w:num>
  <w:num w:numId="4" w16cid:durableId="1539313012">
    <w:abstractNumId w:val="2"/>
  </w:num>
  <w:num w:numId="5" w16cid:durableId="1562404196">
    <w:abstractNumId w:val="21"/>
  </w:num>
  <w:num w:numId="6" w16cid:durableId="1630278010">
    <w:abstractNumId w:val="6"/>
  </w:num>
  <w:num w:numId="7" w16cid:durableId="1693873536">
    <w:abstractNumId w:val="14"/>
  </w:num>
  <w:num w:numId="8" w16cid:durableId="1732852437">
    <w:abstractNumId w:val="7"/>
  </w:num>
  <w:num w:numId="9" w16cid:durableId="179517023">
    <w:abstractNumId w:val="22"/>
  </w:num>
  <w:num w:numId="10" w16cid:durableId="1899247817">
    <w:abstractNumId w:val="15"/>
  </w:num>
  <w:num w:numId="11" w16cid:durableId="1909654656">
    <w:abstractNumId w:val="17"/>
  </w:num>
  <w:num w:numId="12" w16cid:durableId="2015842763">
    <w:abstractNumId w:val="9"/>
  </w:num>
  <w:num w:numId="13" w16cid:durableId="2025009059">
    <w:abstractNumId w:val="23"/>
  </w:num>
  <w:num w:numId="14" w16cid:durableId="2103449831">
    <w:abstractNumId w:val="8"/>
  </w:num>
  <w:num w:numId="15" w16cid:durableId="240915098">
    <w:abstractNumId w:val="11"/>
  </w:num>
  <w:num w:numId="16" w16cid:durableId="304551653">
    <w:abstractNumId w:val="0"/>
  </w:num>
  <w:num w:numId="17" w16cid:durableId="509419243">
    <w:abstractNumId w:val="4"/>
  </w:num>
  <w:num w:numId="18" w16cid:durableId="639652153">
    <w:abstractNumId w:val="10"/>
  </w:num>
  <w:num w:numId="19" w16cid:durableId="66420660">
    <w:abstractNumId w:val="20"/>
  </w:num>
  <w:num w:numId="20" w16cid:durableId="740180940">
    <w:abstractNumId w:val="16"/>
  </w:num>
  <w:num w:numId="21" w16cid:durableId="743724700">
    <w:abstractNumId w:val="18"/>
  </w:num>
  <w:num w:numId="22" w16cid:durableId="783430057">
    <w:abstractNumId w:val="5"/>
  </w:num>
  <w:num w:numId="23" w16cid:durableId="80029646">
    <w:abstractNumId w:val="3"/>
  </w:num>
  <w:num w:numId="24" w16cid:durableId="83587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F8"/>
    <w:rsid w:val="00020360"/>
    <w:rsid w:val="00066DAA"/>
    <w:rsid w:val="000E0632"/>
    <w:rsid w:val="000F5F55"/>
    <w:rsid w:val="001C429C"/>
    <w:rsid w:val="001F01EE"/>
    <w:rsid w:val="00222831"/>
    <w:rsid w:val="00261F87"/>
    <w:rsid w:val="002D4CC5"/>
    <w:rsid w:val="0035062F"/>
    <w:rsid w:val="003737EE"/>
    <w:rsid w:val="004153E7"/>
    <w:rsid w:val="00481054"/>
    <w:rsid w:val="004A239D"/>
    <w:rsid w:val="004C4587"/>
    <w:rsid w:val="00536896"/>
    <w:rsid w:val="00545D31"/>
    <w:rsid w:val="0059342F"/>
    <w:rsid w:val="00593B88"/>
    <w:rsid w:val="005C30DC"/>
    <w:rsid w:val="00640290"/>
    <w:rsid w:val="00677EC1"/>
    <w:rsid w:val="006B0F13"/>
    <w:rsid w:val="006B6C22"/>
    <w:rsid w:val="006D4435"/>
    <w:rsid w:val="00743283"/>
    <w:rsid w:val="0078416F"/>
    <w:rsid w:val="0079096D"/>
    <w:rsid w:val="007A60DB"/>
    <w:rsid w:val="007D44F5"/>
    <w:rsid w:val="007D79AF"/>
    <w:rsid w:val="007F099B"/>
    <w:rsid w:val="00811362"/>
    <w:rsid w:val="00855284"/>
    <w:rsid w:val="0090090C"/>
    <w:rsid w:val="009946B1"/>
    <w:rsid w:val="009A7892"/>
    <w:rsid w:val="00A109C5"/>
    <w:rsid w:val="00A313AF"/>
    <w:rsid w:val="00A50B2A"/>
    <w:rsid w:val="00A64FC3"/>
    <w:rsid w:val="00B16759"/>
    <w:rsid w:val="00B80AFF"/>
    <w:rsid w:val="00BF2E5B"/>
    <w:rsid w:val="00C2768C"/>
    <w:rsid w:val="00C65E86"/>
    <w:rsid w:val="00C72668"/>
    <w:rsid w:val="00C74AED"/>
    <w:rsid w:val="00CA67F2"/>
    <w:rsid w:val="00CD17E4"/>
    <w:rsid w:val="00CD57F8"/>
    <w:rsid w:val="00CF334D"/>
    <w:rsid w:val="00D521FB"/>
    <w:rsid w:val="00D93C61"/>
    <w:rsid w:val="00DD3EC5"/>
    <w:rsid w:val="00E20F82"/>
    <w:rsid w:val="00E87303"/>
    <w:rsid w:val="00EE1B75"/>
    <w:rsid w:val="00F34D74"/>
    <w:rsid w:val="00F4393F"/>
    <w:rsid w:val="00FC1C98"/>
    <w:rsid w:val="01B4927B"/>
    <w:rsid w:val="02885E52"/>
    <w:rsid w:val="030B081F"/>
    <w:rsid w:val="037F642F"/>
    <w:rsid w:val="0471A6D1"/>
    <w:rsid w:val="0538F36C"/>
    <w:rsid w:val="0682BBF7"/>
    <w:rsid w:val="06E073CF"/>
    <w:rsid w:val="06F2AD94"/>
    <w:rsid w:val="07F44541"/>
    <w:rsid w:val="0A1D0571"/>
    <w:rsid w:val="0B99BD66"/>
    <w:rsid w:val="0BC06E40"/>
    <w:rsid w:val="0D4DD748"/>
    <w:rsid w:val="0DE2F91F"/>
    <w:rsid w:val="0F360E47"/>
    <w:rsid w:val="0FADA23B"/>
    <w:rsid w:val="1167DB95"/>
    <w:rsid w:val="121FF6BF"/>
    <w:rsid w:val="12742DF8"/>
    <w:rsid w:val="133E6015"/>
    <w:rsid w:val="13636E03"/>
    <w:rsid w:val="15CFE999"/>
    <w:rsid w:val="15E1534E"/>
    <w:rsid w:val="16551A1E"/>
    <w:rsid w:val="1661A4F5"/>
    <w:rsid w:val="1677F707"/>
    <w:rsid w:val="1725B8AE"/>
    <w:rsid w:val="180653C5"/>
    <w:rsid w:val="1AE86FB4"/>
    <w:rsid w:val="1DEC07A1"/>
    <w:rsid w:val="20248C3E"/>
    <w:rsid w:val="208DB478"/>
    <w:rsid w:val="21CB1B37"/>
    <w:rsid w:val="23FBFAE4"/>
    <w:rsid w:val="25639A69"/>
    <w:rsid w:val="25E60D63"/>
    <w:rsid w:val="26CCA679"/>
    <w:rsid w:val="28B7A963"/>
    <w:rsid w:val="290E9A6A"/>
    <w:rsid w:val="2911ED04"/>
    <w:rsid w:val="291AE138"/>
    <w:rsid w:val="291DAE25"/>
    <w:rsid w:val="297EF48F"/>
    <w:rsid w:val="29A2AE6D"/>
    <w:rsid w:val="29F848BB"/>
    <w:rsid w:val="2B394FDC"/>
    <w:rsid w:val="2B95DDF2"/>
    <w:rsid w:val="2BC0D22F"/>
    <w:rsid w:val="2CD5203D"/>
    <w:rsid w:val="2CF8F2D7"/>
    <w:rsid w:val="2D5CA5A3"/>
    <w:rsid w:val="2D7DD0B1"/>
    <w:rsid w:val="2FE9727A"/>
    <w:rsid w:val="3039D3C2"/>
    <w:rsid w:val="306D0A05"/>
    <w:rsid w:val="328D11BA"/>
    <w:rsid w:val="32AB680E"/>
    <w:rsid w:val="330286E5"/>
    <w:rsid w:val="36680918"/>
    <w:rsid w:val="378F118D"/>
    <w:rsid w:val="37DAEB77"/>
    <w:rsid w:val="3826E3A7"/>
    <w:rsid w:val="3AA53F1C"/>
    <w:rsid w:val="3AC27090"/>
    <w:rsid w:val="3B285FD9"/>
    <w:rsid w:val="3C315363"/>
    <w:rsid w:val="3C5A37DA"/>
    <w:rsid w:val="3DE5F4C8"/>
    <w:rsid w:val="3E97520A"/>
    <w:rsid w:val="3FF3232A"/>
    <w:rsid w:val="40ABDD8E"/>
    <w:rsid w:val="41BC3B20"/>
    <w:rsid w:val="42DD5C7D"/>
    <w:rsid w:val="435C97B1"/>
    <w:rsid w:val="43A3985C"/>
    <w:rsid w:val="440318ED"/>
    <w:rsid w:val="47FE6602"/>
    <w:rsid w:val="48C4976F"/>
    <w:rsid w:val="48E09765"/>
    <w:rsid w:val="49159E36"/>
    <w:rsid w:val="49268B2A"/>
    <w:rsid w:val="4AC57788"/>
    <w:rsid w:val="4AF0C2DD"/>
    <w:rsid w:val="4CF55BEC"/>
    <w:rsid w:val="4F43AEA7"/>
    <w:rsid w:val="502688AC"/>
    <w:rsid w:val="50966C21"/>
    <w:rsid w:val="50E7B4A6"/>
    <w:rsid w:val="52308332"/>
    <w:rsid w:val="545E5454"/>
    <w:rsid w:val="54DAF833"/>
    <w:rsid w:val="55124020"/>
    <w:rsid w:val="55D2CAA6"/>
    <w:rsid w:val="56D8B023"/>
    <w:rsid w:val="57D18E8E"/>
    <w:rsid w:val="580BCBD4"/>
    <w:rsid w:val="58663775"/>
    <w:rsid w:val="5B6DB1C6"/>
    <w:rsid w:val="5BA6F34F"/>
    <w:rsid w:val="5C3776E0"/>
    <w:rsid w:val="5C6F1303"/>
    <w:rsid w:val="5CCC789B"/>
    <w:rsid w:val="5CCCE1BB"/>
    <w:rsid w:val="5CCF0CCA"/>
    <w:rsid w:val="5D1CF444"/>
    <w:rsid w:val="5E1998FB"/>
    <w:rsid w:val="5E93822F"/>
    <w:rsid w:val="5EE3C208"/>
    <w:rsid w:val="604CBAC7"/>
    <w:rsid w:val="60508225"/>
    <w:rsid w:val="65718BAA"/>
    <w:rsid w:val="6725B733"/>
    <w:rsid w:val="67A752E4"/>
    <w:rsid w:val="67EEA0CE"/>
    <w:rsid w:val="6AC2759E"/>
    <w:rsid w:val="6BC03EF5"/>
    <w:rsid w:val="6D53BC7B"/>
    <w:rsid w:val="6D6602F7"/>
    <w:rsid w:val="6D942C81"/>
    <w:rsid w:val="6F1328AB"/>
    <w:rsid w:val="70424AFC"/>
    <w:rsid w:val="70935B26"/>
    <w:rsid w:val="709DA3B9"/>
    <w:rsid w:val="71C9C10C"/>
    <w:rsid w:val="721CA479"/>
    <w:rsid w:val="73254987"/>
    <w:rsid w:val="73729AF0"/>
    <w:rsid w:val="742CE19F"/>
    <w:rsid w:val="745FC157"/>
    <w:rsid w:val="74F47645"/>
    <w:rsid w:val="7633F6BE"/>
    <w:rsid w:val="789DA6AE"/>
    <w:rsid w:val="78EC7D9D"/>
    <w:rsid w:val="794FC98D"/>
    <w:rsid w:val="79602563"/>
    <w:rsid w:val="79C934B7"/>
    <w:rsid w:val="7B08A32B"/>
    <w:rsid w:val="7B8A4B67"/>
    <w:rsid w:val="7C14137F"/>
    <w:rsid w:val="7E0983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A090F0"/>
  <w15:chartTrackingRefBased/>
  <w15:docId w15:val="{5C6A3395-FFA1-49CA-9D78-A7844625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57F8"/>
  </w:style>
  <w:style w:type="paragraph" w:styleId="Heading2">
    <w:name w:val="heading 2"/>
    <w:basedOn w:val="Normal"/>
    <w:next w:val="Normal"/>
    <w:link w:val="Heading2Char"/>
    <w:uiPriority w:val="9"/>
    <w:unhideWhenUsed/>
    <w:qFormat/>
    <w:rsid w:val="00CD57F8"/>
    <w:pPr>
      <w:keepNext/>
      <w:keepLines/>
      <w:spacing w:before="40" w:after="0"/>
      <w:outlineLvl w:val="1"/>
    </w:pPr>
    <w:rPr>
      <w:rFonts w:ascii="Franklin Gothic Book" w:hAnsi="Franklin Gothic Book" w:eastAsiaTheme="majorEastAsia" w:cstheme="majorBidi"/>
      <w:color w:val="7030A0"/>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D57F8"/>
    <w:rPr>
      <w:rFonts w:ascii="Franklin Gothic Book" w:hAnsi="Franklin Gothic Book" w:eastAsiaTheme="majorEastAsia" w:cstheme="majorBidi"/>
      <w:color w:val="7030A0"/>
      <w:sz w:val="26"/>
      <w:szCs w:val="26"/>
    </w:rPr>
  </w:style>
  <w:style w:type="paragraph" w:styleId="ListParagraph">
    <w:name w:val="List Paragraph"/>
    <w:basedOn w:val="Normal"/>
    <w:uiPriority w:val="34"/>
    <w:qFormat/>
    <w:rsid w:val="00CD57F8"/>
    <w:pPr>
      <w:ind w:left="720"/>
      <w:contextualSpacing/>
    </w:pPr>
  </w:style>
  <w:style w:type="paragraph" w:styleId="Default" w:customStyle="1">
    <w:name w:val="Default"/>
    <w:rsid w:val="00CD57F8"/>
    <w:pPr>
      <w:autoSpaceDE w:val="0"/>
      <w:autoSpaceDN w:val="0"/>
      <w:adjustRightInd w:val="0"/>
      <w:spacing w:after="0" w:line="240" w:lineRule="auto"/>
    </w:pPr>
    <w:rPr>
      <w:rFonts w:ascii="Times New Roman" w:hAnsi="Times New Roman" w:eastAsia="Times New Roman" w:cs="Times New Roman"/>
      <w:color w:val="000000"/>
      <w:sz w:val="24"/>
      <w:szCs w:val="24"/>
    </w:rPr>
  </w:style>
  <w:style w:type="table" w:styleId="GridTable6Colorful-Accent2">
    <w:name w:val="Grid Table 6 Colorful Accent 2"/>
    <w:basedOn w:val="TableNormal"/>
    <w:uiPriority w:val="51"/>
    <w:rsid w:val="00CD57F8"/>
    <w:pPr>
      <w:spacing w:after="0" w:line="240" w:lineRule="auto"/>
    </w:pPr>
    <w:rPr>
      <w:rFonts w:ascii="Times New Roman" w:hAnsi="Times New Roman" w:cs="Times New Roman"/>
      <w:color w:val="434E46" w:themeColor="accent2" w:themeShade="BF"/>
      <w:sz w:val="24"/>
      <w:szCs w:val="24"/>
    </w:rPr>
    <w:tblPr>
      <w:tblStyleRowBandSize w:val="1"/>
      <w:tblStyleColBandSize w:val="1"/>
      <w:tblBorders>
        <w:top w:val="single" w:color="99A79D" w:themeColor="accent2" w:themeTint="99" w:sz="4" w:space="0"/>
        <w:left w:val="single" w:color="99A79D" w:themeColor="accent2" w:themeTint="99" w:sz="4" w:space="0"/>
        <w:bottom w:val="single" w:color="99A79D" w:themeColor="accent2" w:themeTint="99" w:sz="4" w:space="0"/>
        <w:right w:val="single" w:color="99A79D" w:themeColor="accent2" w:themeTint="99" w:sz="4" w:space="0"/>
        <w:insideH w:val="single" w:color="99A79D" w:themeColor="accent2" w:themeTint="99" w:sz="4" w:space="0"/>
        <w:insideV w:val="single" w:color="99A79D" w:themeColor="accent2" w:themeTint="99" w:sz="4" w:space="0"/>
      </w:tblBorders>
    </w:tblPr>
    <w:tblStylePr w:type="firstRow">
      <w:rPr>
        <w:b/>
        <w:bCs/>
      </w:rPr>
      <w:tblPr/>
      <w:tcPr>
        <w:tcBorders>
          <w:bottom w:val="single" w:color="99A79D" w:themeColor="accent2" w:themeTint="99" w:sz="12" w:space="0"/>
        </w:tcBorders>
      </w:tcPr>
    </w:tblStylePr>
    <w:tblStylePr w:type="lastRow">
      <w:rPr>
        <w:b/>
        <w:bCs/>
      </w:rPr>
      <w:tblPr/>
      <w:tcPr>
        <w:tcBorders>
          <w:top w:val="double" w:color="99A79D" w:themeColor="accent2" w:themeTint="99" w:sz="4" w:space="0"/>
        </w:tcBorders>
      </w:tcPr>
    </w:tblStylePr>
    <w:tblStylePr w:type="firstCol">
      <w:rPr>
        <w:b/>
        <w:bCs/>
      </w:rPr>
    </w:tblStylePr>
    <w:tblStylePr w:type="lastCol">
      <w:rPr>
        <w:b/>
        <w:bCs/>
      </w:rPr>
    </w:tblStylePr>
    <w:tblStylePr w:type="band1Vert">
      <w:tblPr/>
      <w:tcPr>
        <w:shd w:val="clear" w:color="auto" w:fill="DDE2DE" w:themeFill="accent2" w:themeFillTint="33"/>
      </w:tcPr>
    </w:tblStylePr>
    <w:tblStylePr w:type="band1Horz">
      <w:tblPr/>
      <w:tcPr>
        <w:shd w:val="clear" w:color="auto" w:fill="DDE2DE" w:themeFill="accent2" w:themeFillTint="33"/>
      </w:tcPr>
    </w:tblStylePr>
  </w:style>
  <w:style w:type="table" w:styleId="GridTable1Light-Accent2">
    <w:name w:val="Grid Table 1 Light Accent 2"/>
    <w:basedOn w:val="TableNormal"/>
    <w:uiPriority w:val="46"/>
    <w:rsid w:val="00CD57F8"/>
    <w:pPr>
      <w:spacing w:after="0" w:line="240" w:lineRule="auto"/>
    </w:pPr>
    <w:rPr>
      <w:rFonts w:ascii="Times New Roman" w:hAnsi="Times New Roman" w:cs="Times New Roman"/>
      <w:sz w:val="24"/>
      <w:szCs w:val="24"/>
    </w:rPr>
    <w:tblPr>
      <w:tblStyleRowBandSize w:val="1"/>
      <w:tblStyleColBandSize w:val="1"/>
      <w:tblBorders>
        <w:top w:val="single" w:color="BBC4BD" w:themeColor="accent2" w:themeTint="66" w:sz="4" w:space="0"/>
        <w:left w:val="single" w:color="BBC4BD" w:themeColor="accent2" w:themeTint="66" w:sz="4" w:space="0"/>
        <w:bottom w:val="single" w:color="BBC4BD" w:themeColor="accent2" w:themeTint="66" w:sz="4" w:space="0"/>
        <w:right w:val="single" w:color="BBC4BD" w:themeColor="accent2" w:themeTint="66" w:sz="4" w:space="0"/>
        <w:insideH w:val="single" w:color="BBC4BD" w:themeColor="accent2" w:themeTint="66" w:sz="4" w:space="0"/>
        <w:insideV w:val="single" w:color="BBC4BD" w:themeColor="accent2" w:themeTint="66" w:sz="4" w:space="0"/>
      </w:tblBorders>
    </w:tblPr>
    <w:tblStylePr w:type="firstRow">
      <w:rPr>
        <w:b/>
        <w:bCs/>
      </w:rPr>
      <w:tblPr/>
      <w:tcPr>
        <w:tcBorders>
          <w:bottom w:val="single" w:color="99A79D" w:themeColor="accent2" w:themeTint="99" w:sz="12" w:space="0"/>
        </w:tcBorders>
      </w:tcPr>
    </w:tblStylePr>
    <w:tblStylePr w:type="lastRow">
      <w:rPr>
        <w:b/>
        <w:bCs/>
      </w:rPr>
      <w:tblPr/>
      <w:tcPr>
        <w:tcBorders>
          <w:top w:val="double" w:color="99A79D" w:themeColor="accent2"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unhideWhenUsed/>
    <w:rPr>
      <w:color w:val="ECC530" w:themeColor="hyperlink"/>
      <w:u w:val="single"/>
    </w:rPr>
  </w:style>
  <w:style w:type="table" w:styleId="ListTable3-Accent2">
    <w:name w:val="List Table 3 Accent 2"/>
    <w:basedOn w:val="TableNormal"/>
    <w:uiPriority w:val="48"/>
    <w:pPr>
      <w:spacing w:after="0" w:line="240" w:lineRule="auto"/>
    </w:pPr>
    <w:tblPr>
      <w:tblStyleRowBandSize w:val="1"/>
      <w:tblStyleColBandSize w:val="1"/>
      <w:tblBorders>
        <w:top w:val="single" w:color="5A695E" w:themeColor="accent2" w:sz="4" w:space="0"/>
        <w:left w:val="single" w:color="5A695E" w:themeColor="accent2" w:sz="4" w:space="0"/>
        <w:bottom w:val="single" w:color="5A695E" w:themeColor="accent2" w:sz="4" w:space="0"/>
        <w:right w:val="single" w:color="5A695E" w:themeColor="accent2" w:sz="4" w:space="0"/>
      </w:tblBorders>
    </w:tblPr>
    <w:tblStylePr w:type="firstRow">
      <w:rPr>
        <w:b/>
        <w:bCs/>
        <w:color w:val="FFFFFF" w:themeColor="background1"/>
      </w:rPr>
      <w:tblPr/>
      <w:tcPr>
        <w:shd w:val="clear" w:color="auto" w:fill="5A695E" w:themeFill="accent2"/>
      </w:tcPr>
    </w:tblStylePr>
    <w:tblStylePr w:type="lastRow">
      <w:rPr>
        <w:b/>
        <w:bCs/>
      </w:rPr>
      <w:tblPr/>
      <w:tcPr>
        <w:tcBorders>
          <w:top w:val="double" w:color="5A695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A695E" w:themeColor="accent2" w:sz="4" w:space="0"/>
          <w:right w:val="single" w:color="5A695E" w:themeColor="accent2" w:sz="4" w:space="0"/>
        </w:tcBorders>
      </w:tcPr>
    </w:tblStylePr>
    <w:tblStylePr w:type="band1Horz">
      <w:tblPr/>
      <w:tcPr>
        <w:tcBorders>
          <w:top w:val="single" w:color="5A695E" w:themeColor="accent2" w:sz="4" w:space="0"/>
          <w:bottom w:val="single" w:color="5A695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A695E" w:themeColor="accent2" w:sz="4" w:space="0"/>
          <w:left w:val="nil"/>
        </w:tcBorders>
      </w:tcPr>
    </w:tblStylePr>
    <w:tblStylePr w:type="swCell">
      <w:tblPr/>
      <w:tcPr>
        <w:tcBorders>
          <w:top w:val="double" w:color="5A695E" w:themeColor="accent2" w:sz="4" w:space="0"/>
          <w:right w:val="nil"/>
        </w:tcBorders>
      </w:tcPr>
    </w:tblStylePr>
  </w:style>
  <w:style w:type="character" w:styleId="UnresolvedMention">
    <w:name w:val="Unresolved Mention"/>
    <w:basedOn w:val="DefaultParagraphFont"/>
    <w:uiPriority w:val="99"/>
    <w:semiHidden/>
    <w:unhideWhenUsed/>
    <w:rsid w:val="00593B8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fontTable" Target="fontTable.xml" Id="rId11" /><Relationship Type="http://schemas.openxmlformats.org/officeDocument/2006/relationships/image" Target="media/image1.jpg" Id="rId5" /><Relationship Type="http://schemas.openxmlformats.org/officeDocument/2006/relationships/webSettings" Target="webSettings.xml" Id="rId4" /><Relationship Type="http://schemas.openxmlformats.org/officeDocument/2006/relationships/hyperlink" Target="https://www.youtube.com/watch?v=5wubDwIRmZ" TargetMode="External" Id="R97addd6927c04cd3" /><Relationship Type="http://schemas.openxmlformats.org/officeDocument/2006/relationships/image" Target="/media/image2.png" Id="rId271284045" /></Relationships>
</file>

<file path=word/theme/theme1.xml><?xml version="1.0" encoding="utf-8"?>
<a:theme xmlns:a="http://schemas.openxmlformats.org/drawingml/2006/main" xmlns:thm15="http://schemas.microsoft.com/office/thememl/2012/main" name="Office Theme">
  <a:themeElements>
    <a:clrScheme name="Custom 4">
      <a:dk1>
        <a:sysClr val="windowText" lastClr="000000"/>
      </a:dk1>
      <a:lt1>
        <a:sysClr val="window" lastClr="FFFFFF"/>
      </a:lt1>
      <a:dk2>
        <a:srgbClr val="ABABAB"/>
      </a:dk2>
      <a:lt2>
        <a:srgbClr val="F2F1EE"/>
      </a:lt2>
      <a:accent1>
        <a:srgbClr val="CC5430"/>
      </a:accent1>
      <a:accent2>
        <a:srgbClr val="5A695E"/>
      </a:accent2>
      <a:accent3>
        <a:srgbClr val="FBF3D5"/>
      </a:accent3>
      <a:accent4>
        <a:srgbClr val="F4F7D9"/>
      </a:accent4>
      <a:accent5>
        <a:srgbClr val="C9D845"/>
      </a:accent5>
      <a:accent6>
        <a:srgbClr val="12A4B6"/>
      </a:accent6>
      <a:hlink>
        <a:srgbClr val="ECC53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Lancioni,Elena</dc:creator>
  <keywords/>
  <dc:description/>
  <lastModifiedBy>Elena Lancioni</lastModifiedBy>
  <revision>71</revision>
  <lastPrinted>2023-05-10T18:23:00.0000000Z</lastPrinted>
  <dcterms:created xsi:type="dcterms:W3CDTF">2022-09-26T18:06:00.0000000Z</dcterms:created>
  <dcterms:modified xsi:type="dcterms:W3CDTF">2026-06-05T20:59:48.7614829Z</dcterms:modified>
</coreProperties>
</file>